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643A8" w:rsidRDefault="00B94BFB">
      <w:pPr>
        <w:rPr>
          <w:lang w:val="sr-Cyrl-CS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80E2C" w:rsidRPr="009F4CF9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2920" cy="687705"/>
                  <wp:effectExtent l="0" t="0" r="508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92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9F4CF9" w:rsidRDefault="004551B9" w:rsidP="0036508C">
            <w:pPr>
              <w:jc w:val="right"/>
              <w:outlineLvl w:val="0"/>
              <w:rPr>
                <w:rFonts w:ascii="Tahoma" w:hAnsi="Tahoma" w:cs="Tahoma"/>
                <w:color w:val="1F497D"/>
                <w:sz w:val="16"/>
                <w:lang w:val="bs-Latn-BA"/>
              </w:rPr>
            </w:pPr>
            <w:r w:rsidRPr="009F4CF9">
              <w:rPr>
                <w:rFonts w:ascii="Tahoma" w:hAnsi="Tahoma" w:cs="Tahoma"/>
                <w:color w:val="1F497D"/>
                <w:sz w:val="16"/>
                <w:lang w:val="sr-Cyrl-CS"/>
              </w:rPr>
              <w:t xml:space="preserve"> </w:t>
            </w:r>
            <w:r w:rsidR="009062FA" w:rsidRPr="009F4CF9">
              <w:rPr>
                <w:rFonts w:ascii="Tahoma" w:hAnsi="Tahoma" w:cs="Tahoma"/>
                <w:color w:val="1F497D"/>
                <w:sz w:val="16"/>
              </w:rPr>
              <w:t xml:space="preserve">        </w:t>
            </w:r>
            <w:r w:rsidR="009820C8" w:rsidRPr="009F4CF9">
              <w:rPr>
                <w:rFonts w:ascii="Tahoma" w:hAnsi="Tahoma" w:cs="Tahoma"/>
                <w:color w:val="1F497D"/>
                <w:sz w:val="16"/>
              </w:rPr>
              <w:t xml:space="preserve"> </w:t>
            </w:r>
            <w:r w:rsidRPr="009F4CF9">
              <w:rPr>
                <w:rFonts w:ascii="Tahoma" w:hAnsi="Tahoma" w:cs="Tahoma"/>
                <w:color w:val="1F497D"/>
                <w:sz w:val="16"/>
                <w:lang w:val="sr-Cyrl-CS"/>
              </w:rPr>
              <w:t xml:space="preserve"> 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</w:rPr>
              <w:t>2</w:t>
            </w:r>
            <w:r w:rsidR="0036508C">
              <w:rPr>
                <w:rFonts w:ascii="Arial Narrow" w:hAnsi="Arial Narrow" w:cs="Tahoma"/>
                <w:color w:val="1F497D"/>
                <w:sz w:val="16"/>
              </w:rPr>
              <w:t>4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 xml:space="preserve">. </w:t>
            </w:r>
            <w:r w:rsidR="008A0D79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Latn-BA"/>
              </w:rPr>
              <w:t>V</w:t>
            </w:r>
            <w:r w:rsidR="0036508C">
              <w:rPr>
                <w:rFonts w:ascii="Arial Narrow" w:hAnsi="Arial Narrow" w:cs="Tahoma"/>
                <w:color w:val="1F497D"/>
                <w:sz w:val="16"/>
                <w:szCs w:val="16"/>
                <w:lang w:val="sr-Latn-BA"/>
              </w:rPr>
              <w:t>I</w:t>
            </w:r>
            <w:r w:rsidR="000237BE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Latn-BA"/>
              </w:rPr>
              <w:t>I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</w:rPr>
              <w:t xml:space="preserve"> 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>201</w:t>
            </w:r>
            <w:r w:rsidR="006C418B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Latn-BA"/>
              </w:rPr>
              <w:t>7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CS"/>
              </w:rPr>
              <w:t>.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 xml:space="preserve"> Број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Latn-CS"/>
              </w:rPr>
              <w:t xml:space="preserve"> </w:t>
            </w:r>
            <w:r w:rsidR="0036508C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Latn-CS"/>
              </w:rPr>
              <w:t>202</w:t>
            </w:r>
            <w:r w:rsidR="00431915" w:rsidRPr="009F4CF9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Cyrl-BA"/>
              </w:rPr>
              <w:t>/1</w:t>
            </w:r>
            <w:r w:rsidR="006C418B" w:rsidRPr="009F4CF9">
              <w:rPr>
                <w:rFonts w:ascii="Arial Narrow" w:hAnsi="Arial Narrow" w:cs="Tahoma"/>
                <w:b/>
                <w:color w:val="1F497D"/>
                <w:sz w:val="22"/>
                <w:szCs w:val="22"/>
              </w:rPr>
              <w:t>7</w:t>
            </w:r>
            <w:r w:rsidR="00F6075A" w:rsidRPr="009F4CF9">
              <w:rPr>
                <w:rFonts w:ascii="Tahoma" w:hAnsi="Tahoma" w:cs="Tahoma"/>
                <w:color w:val="1F497D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9F4CF9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9F4CF9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9F4CF9" w:rsidRDefault="000237BE" w:rsidP="0036508C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ју</w:t>
            </w:r>
            <w:r w:rsidR="0036508C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л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201</w:t>
            </w:r>
            <w:r w:rsidR="006D71F8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7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BE6094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BE6094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Просјечна нето плата у </w:t>
      </w:r>
      <w:r w:rsidR="00010AAC" w:rsidRPr="00BE609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јуну</w:t>
      </w:r>
      <w:r w:rsidRPr="00BE6094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010AAC" w:rsidRPr="00BE609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28</w:t>
      </w:r>
      <w:r w:rsidRPr="00BE6094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BE6094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BE6094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BE6094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BE6094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BE6094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3A11CF" w:rsidRPr="00BE6094">
        <w:rPr>
          <w:rFonts w:ascii="Arial Narrow" w:hAnsi="Arial Narrow" w:cs="Tahoma"/>
          <w:b/>
          <w:sz w:val="28"/>
          <w:szCs w:val="28"/>
          <w:lang w:val="ru-RU"/>
        </w:rPr>
        <w:t>30</w:t>
      </w:r>
      <w:r w:rsidR="00010AAC" w:rsidRPr="00BE6094">
        <w:rPr>
          <w:rFonts w:ascii="Arial Narrow" w:hAnsi="Arial Narrow" w:cs="Tahoma"/>
          <w:b/>
          <w:sz w:val="28"/>
          <w:szCs w:val="28"/>
          <w:lang w:val="ru-RU"/>
        </w:rPr>
        <w:t>0</w:t>
      </w:r>
      <w:r w:rsidRPr="00BE6094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BE6094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BE6094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BE6094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BE6094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BE6094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BE6094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3A11CF" w:rsidRPr="00BE6094">
        <w:rPr>
          <w:rFonts w:ascii="Arial Narrow" w:hAnsi="Arial Narrow" w:cs="Tahoma"/>
          <w:b/>
          <w:i/>
          <w:sz w:val="28"/>
          <w:szCs w:val="28"/>
          <w:lang w:val="sr-Cyrl-CS"/>
        </w:rPr>
        <w:t>Грађевинарство</w:t>
      </w:r>
      <w:r w:rsidR="00652176" w:rsidRPr="00BE6094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BE6094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EE2F33" w:rsidRPr="00BE6094">
        <w:rPr>
          <w:rFonts w:ascii="Arial Narrow" w:hAnsi="Arial Narrow" w:cs="Tahoma"/>
          <w:b/>
          <w:sz w:val="28"/>
          <w:szCs w:val="28"/>
          <w:lang w:val="sr-Cyrl-BA"/>
        </w:rPr>
        <w:t>4</w:t>
      </w:r>
      <w:r w:rsidR="00010AAC" w:rsidRPr="00BE6094">
        <w:rPr>
          <w:rFonts w:ascii="Arial Narrow" w:hAnsi="Arial Narrow" w:cs="Tahoma"/>
          <w:b/>
          <w:sz w:val="28"/>
          <w:szCs w:val="28"/>
          <w:lang w:val="sr-Cyrl-BA"/>
        </w:rPr>
        <w:t>3</w:t>
      </w:r>
      <w:r w:rsidRPr="00BE6094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BE6094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BE6094">
        <w:rPr>
          <w:rFonts w:ascii="Tahoma" w:hAnsi="Tahoma" w:cs="Tahoma"/>
          <w:b/>
          <w:lang w:val="sr-Cyrl-CS"/>
        </w:rPr>
        <w:tab/>
      </w:r>
      <w:r w:rsidRPr="00BE6094">
        <w:rPr>
          <w:rFonts w:ascii="Tahoma" w:hAnsi="Tahoma" w:cs="Tahoma"/>
          <w:b/>
          <w:lang w:val="sr-Cyrl-CS"/>
        </w:rPr>
        <w:tab/>
      </w:r>
    </w:p>
    <w:p w:rsidR="00B82005" w:rsidRPr="00BE6094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BE6094">
        <w:rPr>
          <w:rFonts w:ascii="Arial Narrow" w:hAnsi="Arial Narrow" w:cs="Tahoma"/>
          <w:sz w:val="22"/>
          <w:lang w:val="sr-Cyrl-BA"/>
        </w:rPr>
        <w:t>П</w:t>
      </w:r>
      <w:r w:rsidRPr="00BE6094">
        <w:rPr>
          <w:rFonts w:ascii="Arial Narrow" w:hAnsi="Arial Narrow" w:cs="Tahoma"/>
          <w:sz w:val="22"/>
          <w:lang w:val="sr-Cyrl-CS"/>
        </w:rPr>
        <w:t>росјечна</w:t>
      </w:r>
      <w:r w:rsidRPr="00BE6094">
        <w:rPr>
          <w:rFonts w:ascii="Arial Narrow" w:hAnsi="Arial Narrow" w:cs="Tahoma"/>
          <w:sz w:val="22"/>
          <w:lang w:val="ru-RU"/>
        </w:rPr>
        <w:t xml:space="preserve"> </w:t>
      </w:r>
      <w:r w:rsidRPr="00BE6094">
        <w:rPr>
          <w:rFonts w:ascii="Arial Narrow" w:hAnsi="Arial Narrow" w:cs="Tahoma"/>
          <w:sz w:val="22"/>
          <w:lang w:val="sr-Cyrl-CS"/>
        </w:rPr>
        <w:t>мјесечна нето плата</w:t>
      </w:r>
      <w:r w:rsidRPr="00BE6094">
        <w:rPr>
          <w:rFonts w:ascii="Arial Narrow" w:hAnsi="Arial Narrow" w:cs="Tahoma"/>
          <w:b/>
          <w:sz w:val="22"/>
          <w:lang w:val="ru-RU"/>
        </w:rPr>
        <w:t xml:space="preserve"> </w:t>
      </w:r>
      <w:r w:rsidRPr="00BE6094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BE6094">
        <w:rPr>
          <w:rFonts w:ascii="Arial Narrow" w:hAnsi="Arial Narrow" w:cs="Tahoma"/>
          <w:b/>
          <w:sz w:val="22"/>
          <w:lang w:val="ru-RU"/>
        </w:rPr>
        <w:t xml:space="preserve"> </w:t>
      </w:r>
      <w:r w:rsidRPr="00BE6094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010AAC" w:rsidRPr="00BE6094">
        <w:rPr>
          <w:rFonts w:ascii="Arial Narrow" w:hAnsi="Arial Narrow" w:cs="Tahoma"/>
          <w:sz w:val="22"/>
          <w:lang w:val="sr-Cyrl-CS"/>
        </w:rPr>
        <w:t>ј</w:t>
      </w:r>
      <w:r w:rsidR="00865246" w:rsidRPr="00BE6094">
        <w:rPr>
          <w:rFonts w:ascii="Arial Narrow" w:hAnsi="Arial Narrow" w:cs="Tahoma"/>
          <w:sz w:val="22"/>
          <w:lang w:val="sr-Cyrl-CS"/>
        </w:rPr>
        <w:t>у</w:t>
      </w:r>
      <w:r w:rsidR="00010AAC" w:rsidRPr="00BE6094">
        <w:rPr>
          <w:rFonts w:ascii="Arial Narrow" w:hAnsi="Arial Narrow" w:cs="Tahoma"/>
          <w:sz w:val="22"/>
          <w:lang w:val="sr-Cyrl-CS"/>
        </w:rPr>
        <w:t>ну</w:t>
      </w:r>
      <w:r w:rsidRPr="00BE6094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BE6094">
        <w:rPr>
          <w:rFonts w:ascii="Arial Narrow" w:hAnsi="Arial Narrow" w:cs="Tahoma"/>
          <w:sz w:val="22"/>
          <w:lang w:val="sr-Cyrl-CS"/>
        </w:rPr>
        <w:t>7</w:t>
      </w:r>
      <w:r w:rsidRPr="00BE6094">
        <w:rPr>
          <w:rFonts w:ascii="Arial Narrow" w:hAnsi="Arial Narrow" w:cs="Tahoma"/>
          <w:sz w:val="22"/>
          <w:lang w:val="sr-Cyrl-CS"/>
        </w:rPr>
        <w:t>.</w:t>
      </w:r>
      <w:r w:rsidRPr="00BE6094">
        <w:rPr>
          <w:rFonts w:ascii="Arial Narrow" w:hAnsi="Arial Narrow" w:cs="Tahoma"/>
          <w:sz w:val="22"/>
          <w:lang w:val="ru-RU"/>
        </w:rPr>
        <w:t xml:space="preserve"> </w:t>
      </w:r>
      <w:r w:rsidRPr="00BE6094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BE6094">
        <w:rPr>
          <w:rFonts w:ascii="Arial Narrow" w:hAnsi="Arial Narrow" w:cs="Tahoma"/>
          <w:sz w:val="22"/>
          <w:lang w:val="sr-Cyrl-BA"/>
        </w:rPr>
        <w:t>ла је</w:t>
      </w:r>
      <w:r w:rsidRPr="00BE6094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BE6094">
        <w:rPr>
          <w:rFonts w:ascii="Arial Narrow" w:hAnsi="Arial Narrow" w:cs="Tahoma"/>
          <w:sz w:val="22"/>
          <w:lang w:val="sr-Cyrl-CS"/>
        </w:rPr>
        <w:t>8</w:t>
      </w:r>
      <w:r w:rsidR="00010AAC" w:rsidRPr="00BE6094">
        <w:rPr>
          <w:rFonts w:ascii="Arial Narrow" w:hAnsi="Arial Narrow" w:cs="Tahoma"/>
          <w:sz w:val="22"/>
          <w:lang w:val="sr-Cyrl-CS"/>
        </w:rPr>
        <w:t>28</w:t>
      </w:r>
      <w:r w:rsidRPr="00BE6094">
        <w:rPr>
          <w:rFonts w:ascii="Arial Narrow" w:hAnsi="Arial Narrow" w:cs="Tahoma"/>
          <w:sz w:val="22"/>
          <w:lang w:val="sr-Cyrl-CS"/>
        </w:rPr>
        <w:t xml:space="preserve"> КМ</w:t>
      </w:r>
      <w:r w:rsidRPr="00BE6094">
        <w:rPr>
          <w:rFonts w:ascii="Arial Narrow" w:hAnsi="Arial Narrow" w:cs="Tahoma"/>
          <w:sz w:val="22"/>
          <w:lang w:val="hr-HR"/>
        </w:rPr>
        <w:t>,</w:t>
      </w:r>
      <w:r w:rsidRPr="00BE6094">
        <w:rPr>
          <w:rFonts w:ascii="Arial Narrow" w:hAnsi="Arial Narrow" w:cs="Tahoma"/>
          <w:sz w:val="22"/>
          <w:lang w:val="ru-RU"/>
        </w:rPr>
        <w:t xml:space="preserve"> а п</w:t>
      </w:r>
      <w:r w:rsidRPr="00BE6094">
        <w:rPr>
          <w:rFonts w:ascii="Arial Narrow" w:hAnsi="Arial Narrow" w:cs="Tahoma"/>
          <w:sz w:val="22"/>
          <w:lang w:val="sr-Cyrl-CS"/>
        </w:rPr>
        <w:t>росјечна</w:t>
      </w:r>
      <w:r w:rsidRPr="00BE6094">
        <w:rPr>
          <w:rFonts w:ascii="Arial Narrow" w:hAnsi="Arial Narrow" w:cs="Tahoma"/>
          <w:sz w:val="22"/>
          <w:lang w:val="ru-RU"/>
        </w:rPr>
        <w:t xml:space="preserve"> </w:t>
      </w:r>
      <w:r w:rsidRPr="00BE6094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BE6094">
        <w:rPr>
          <w:rFonts w:ascii="Arial Narrow" w:hAnsi="Arial Narrow" w:cs="Tahoma"/>
          <w:sz w:val="22"/>
          <w:lang w:val="ru-RU"/>
        </w:rPr>
        <w:t xml:space="preserve"> </w:t>
      </w:r>
      <w:r w:rsidRPr="00BE6094">
        <w:rPr>
          <w:rFonts w:ascii="Arial Narrow" w:hAnsi="Arial Narrow" w:cs="Tahoma"/>
          <w:sz w:val="22"/>
          <w:lang w:val="sr-Cyrl-CS"/>
        </w:rPr>
        <w:t>1 3</w:t>
      </w:r>
      <w:r w:rsidR="00010AAC" w:rsidRPr="00BE6094">
        <w:rPr>
          <w:rFonts w:ascii="Arial Narrow" w:hAnsi="Arial Narrow" w:cs="Tahoma"/>
          <w:sz w:val="22"/>
          <w:lang w:val="sr-Cyrl-CS"/>
        </w:rPr>
        <w:t>26</w:t>
      </w:r>
      <w:r w:rsidR="00F0781C" w:rsidRPr="00BE6094">
        <w:rPr>
          <w:rFonts w:ascii="Arial Narrow" w:hAnsi="Arial Narrow" w:cs="Tahoma"/>
          <w:sz w:val="22"/>
          <w:lang w:val="sr-Cyrl-CS"/>
        </w:rPr>
        <w:t xml:space="preserve"> </w:t>
      </w:r>
      <w:r w:rsidRPr="00BE6094">
        <w:rPr>
          <w:rFonts w:ascii="Arial Narrow" w:hAnsi="Arial Narrow" w:cs="Tahoma"/>
          <w:sz w:val="22"/>
          <w:lang w:val="sr-Cyrl-CS"/>
        </w:rPr>
        <w:t>КМ.</w:t>
      </w:r>
      <w:r w:rsidR="00B82005" w:rsidRPr="00BE6094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BE6094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BE6094" w:rsidRDefault="00BE6094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>
        <w:rPr>
          <w:rFonts w:ascii="Arial Narrow" w:hAnsi="Arial Narrow" w:cs="Tahoma"/>
          <w:sz w:val="22"/>
          <w:lang w:val="sr-Cyrl-CS"/>
        </w:rPr>
        <w:t>У</w:t>
      </w:r>
      <w:r w:rsidRPr="00BE6094">
        <w:rPr>
          <w:rFonts w:ascii="Arial Narrow" w:hAnsi="Arial Narrow" w:cs="Tahoma"/>
          <w:sz w:val="22"/>
          <w:lang w:val="sr-Cyrl-CS"/>
        </w:rPr>
        <w:t xml:space="preserve"> односу на мај 2017. године</w:t>
      </w:r>
      <w:r w:rsidR="00A80BB3" w:rsidRPr="00BE6094">
        <w:rPr>
          <w:rFonts w:ascii="Arial Narrow" w:hAnsi="Arial Narrow" w:cs="Tahoma"/>
          <w:sz w:val="22"/>
          <w:lang w:val="sr-Latn-BA"/>
        </w:rPr>
        <w:t>,</w:t>
      </w:r>
      <w:r w:rsidR="00A80BB3" w:rsidRPr="00BE6094">
        <w:rPr>
          <w:rFonts w:ascii="Arial Narrow" w:hAnsi="Arial Narrow" w:cs="Tahoma"/>
          <w:sz w:val="22"/>
          <w:lang w:val="sr-Cyrl-BA"/>
        </w:rPr>
        <w:t xml:space="preserve"> </w:t>
      </w:r>
      <w:r w:rsidR="00A80BB3" w:rsidRPr="00BE6094">
        <w:rPr>
          <w:rFonts w:ascii="Arial Narrow" w:hAnsi="Arial Narrow" w:cs="Tahoma"/>
          <w:sz w:val="22"/>
          <w:lang w:val="sr-Cyrl-CS"/>
        </w:rPr>
        <w:t xml:space="preserve">просјечна нето плата исплаћена у </w:t>
      </w:r>
      <w:r w:rsidR="00010AAC" w:rsidRPr="00BE6094">
        <w:rPr>
          <w:rFonts w:ascii="Arial Narrow" w:hAnsi="Arial Narrow" w:cs="Tahoma"/>
          <w:sz w:val="22"/>
          <w:lang w:val="sr-Cyrl-CS"/>
        </w:rPr>
        <w:t>јуну</w:t>
      </w:r>
      <w:r w:rsidR="00A80BB3" w:rsidRPr="00BE6094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BE6094">
        <w:rPr>
          <w:rFonts w:ascii="Arial Narrow" w:hAnsi="Arial Narrow" w:cs="Tahoma"/>
          <w:sz w:val="22"/>
          <w:lang w:val="sr-Cyrl-CS"/>
        </w:rPr>
        <w:t>7</w:t>
      </w:r>
      <w:r w:rsidR="00A80BB3" w:rsidRPr="00BE6094">
        <w:rPr>
          <w:rFonts w:ascii="Arial Narrow" w:hAnsi="Arial Narrow" w:cs="Tahoma"/>
          <w:sz w:val="22"/>
          <w:lang w:val="sr-Cyrl-CS"/>
        </w:rPr>
        <w:t xml:space="preserve">. реално је </w:t>
      </w:r>
      <w:r w:rsidR="00EE2F33" w:rsidRPr="00BE6094">
        <w:rPr>
          <w:rFonts w:ascii="Arial Narrow" w:hAnsi="Arial Narrow" w:cs="Tahoma"/>
          <w:sz w:val="22"/>
          <w:lang w:val="sr-Cyrl-CS"/>
        </w:rPr>
        <w:t>мања</w:t>
      </w:r>
      <w:r w:rsidR="00A80BB3" w:rsidRPr="00BE6094">
        <w:rPr>
          <w:rFonts w:ascii="Arial Narrow" w:hAnsi="Arial Narrow" w:cs="Tahoma"/>
          <w:sz w:val="22"/>
          <w:lang w:val="sr-Cyrl-CS"/>
        </w:rPr>
        <w:t xml:space="preserve"> за </w:t>
      </w:r>
      <w:r w:rsidR="00010AAC" w:rsidRPr="00BE6094">
        <w:rPr>
          <w:rFonts w:ascii="Arial Narrow" w:hAnsi="Arial Narrow" w:cs="Tahoma"/>
          <w:sz w:val="22"/>
          <w:lang w:val="sr-Cyrl-CS"/>
        </w:rPr>
        <w:t>0</w:t>
      </w:r>
      <w:r w:rsidR="00675807" w:rsidRPr="00BE6094">
        <w:rPr>
          <w:rFonts w:ascii="Arial Narrow" w:hAnsi="Arial Narrow" w:cs="Tahoma"/>
          <w:sz w:val="22"/>
          <w:lang w:val="sr-Cyrl-CS"/>
        </w:rPr>
        <w:t>,</w:t>
      </w:r>
      <w:r w:rsidR="00010AAC" w:rsidRPr="00BE6094">
        <w:rPr>
          <w:rFonts w:ascii="Arial Narrow" w:hAnsi="Arial Narrow" w:cs="Tahoma"/>
          <w:sz w:val="22"/>
          <w:lang w:val="sr-Cyrl-CS"/>
        </w:rPr>
        <w:t>7</w:t>
      </w:r>
      <w:r w:rsidR="00675807" w:rsidRPr="00BE6094">
        <w:rPr>
          <w:rFonts w:ascii="Arial Narrow" w:hAnsi="Arial Narrow" w:cs="Tahoma"/>
          <w:sz w:val="22"/>
          <w:lang w:val="sr-Cyrl-CS"/>
        </w:rPr>
        <w:t>%</w:t>
      </w:r>
      <w:r w:rsidR="00A80BB3" w:rsidRPr="00BE6094">
        <w:rPr>
          <w:rFonts w:ascii="Arial Narrow" w:hAnsi="Arial Narrow" w:cs="Tahoma"/>
          <w:sz w:val="22"/>
          <w:lang w:val="sr-Cyrl-CS"/>
        </w:rPr>
        <w:t>.</w:t>
      </w:r>
    </w:p>
    <w:p w:rsidR="00443D15" w:rsidRPr="00BE6094" w:rsidRDefault="00443D15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BE6094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BE6094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BE6094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010AAC" w:rsidRPr="00BE6094">
        <w:rPr>
          <w:rFonts w:ascii="Arial Narrow" w:hAnsi="Arial Narrow" w:cs="Tahoma"/>
          <w:sz w:val="22"/>
          <w:lang w:val="sr-Cyrl-CS"/>
        </w:rPr>
        <w:t>јуну</w:t>
      </w:r>
      <w:r w:rsidRPr="00BE6094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BE6094">
        <w:rPr>
          <w:rFonts w:ascii="Arial Narrow" w:hAnsi="Arial Narrow" w:cs="Tahoma"/>
          <w:sz w:val="22"/>
          <w:lang w:val="sr-Cyrl-CS"/>
        </w:rPr>
        <w:t>7</w:t>
      </w:r>
      <w:r w:rsidRPr="00BE6094">
        <w:rPr>
          <w:rFonts w:ascii="Arial Narrow" w:hAnsi="Arial Narrow" w:cs="Tahoma"/>
          <w:sz w:val="22"/>
          <w:lang w:val="sr-Cyrl-CS"/>
        </w:rPr>
        <w:t>. године, највиша просјечна нето плата исплаћена је у подручју</w:t>
      </w:r>
      <w:r w:rsidR="00671447" w:rsidRPr="00BE6094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BE6094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BE6094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BE6094">
        <w:rPr>
          <w:rFonts w:ascii="Arial Narrow" w:hAnsi="Arial Narrow" w:cs="Tahoma"/>
          <w:sz w:val="22"/>
          <w:lang w:val="sr-Cyrl-CS"/>
        </w:rPr>
        <w:t>ла је</w:t>
      </w:r>
      <w:r w:rsidRPr="00BE6094">
        <w:rPr>
          <w:rFonts w:ascii="Arial Narrow" w:hAnsi="Arial Narrow" w:cs="Tahoma"/>
          <w:sz w:val="22"/>
          <w:lang w:val="sr-Cyrl-CS"/>
        </w:rPr>
        <w:t xml:space="preserve"> 1 </w:t>
      </w:r>
      <w:r w:rsidR="003A11CF" w:rsidRPr="00BE6094">
        <w:rPr>
          <w:rFonts w:ascii="Arial Narrow" w:hAnsi="Arial Narrow" w:cs="Tahoma"/>
          <w:sz w:val="22"/>
          <w:lang w:val="sr-Cyrl-CS"/>
        </w:rPr>
        <w:t>30</w:t>
      </w:r>
      <w:r w:rsidR="00010AAC" w:rsidRPr="00BE6094">
        <w:rPr>
          <w:rFonts w:ascii="Arial Narrow" w:hAnsi="Arial Narrow" w:cs="Tahoma"/>
          <w:sz w:val="22"/>
          <w:lang w:val="sr-Cyrl-CS"/>
        </w:rPr>
        <w:t>0</w:t>
      </w:r>
      <w:r w:rsidRPr="00BE6094">
        <w:rPr>
          <w:rFonts w:ascii="Arial Narrow" w:hAnsi="Arial Narrow" w:cs="Tahoma"/>
          <w:sz w:val="22"/>
          <w:lang w:val="sr-Cyrl-CS"/>
        </w:rPr>
        <w:t xml:space="preserve"> КМ</w:t>
      </w:r>
      <w:r w:rsidRPr="00BE6094">
        <w:rPr>
          <w:rFonts w:ascii="Arial Narrow" w:hAnsi="Arial Narrow" w:cs="Tahoma"/>
          <w:sz w:val="22"/>
          <w:lang w:val="sr-Latn-CS"/>
        </w:rPr>
        <w:t>. Са друге стране,</w:t>
      </w:r>
      <w:r w:rsidRPr="00BE6094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BE6094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F54DF7" w:rsidRPr="00BE6094">
        <w:rPr>
          <w:rFonts w:ascii="Arial Narrow" w:hAnsi="Arial Narrow" w:cs="Tahoma"/>
          <w:sz w:val="22"/>
          <w:lang w:val="sr-Cyrl-BA"/>
        </w:rPr>
        <w:t>нето</w:t>
      </w:r>
      <w:r w:rsidR="00F54DF7" w:rsidRPr="00BE6094">
        <w:rPr>
          <w:rFonts w:ascii="Arial Narrow" w:hAnsi="Arial Narrow" w:cs="Tahoma"/>
          <w:sz w:val="22"/>
          <w:lang w:val="sr-Latn-BA"/>
        </w:rPr>
        <w:t xml:space="preserve"> </w:t>
      </w:r>
      <w:r w:rsidRPr="00BE6094">
        <w:rPr>
          <w:rFonts w:ascii="Arial Narrow" w:hAnsi="Arial Narrow" w:cs="Tahoma"/>
          <w:sz w:val="22"/>
          <w:lang w:val="sr-Cyrl-CS"/>
        </w:rPr>
        <w:t xml:space="preserve">плата у </w:t>
      </w:r>
      <w:r w:rsidR="00010AAC" w:rsidRPr="00BE6094">
        <w:rPr>
          <w:rFonts w:ascii="Arial Narrow" w:hAnsi="Arial Narrow" w:cs="Tahoma"/>
          <w:sz w:val="22"/>
          <w:lang w:val="sr-Cyrl-CS"/>
        </w:rPr>
        <w:t>јуну</w:t>
      </w:r>
      <w:r w:rsidRPr="00BE6094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BE6094">
        <w:rPr>
          <w:rFonts w:ascii="Arial Narrow" w:hAnsi="Arial Narrow" w:cs="Tahoma"/>
          <w:sz w:val="22"/>
          <w:lang w:val="sr-Cyrl-CS"/>
        </w:rPr>
        <w:t>7</w:t>
      </w:r>
      <w:r w:rsidRPr="00BE6094">
        <w:rPr>
          <w:rFonts w:ascii="Arial Narrow" w:hAnsi="Arial Narrow" w:cs="Tahoma"/>
          <w:sz w:val="22"/>
          <w:lang w:val="sr-Cyrl-CS"/>
        </w:rPr>
        <w:t xml:space="preserve">. </w:t>
      </w:r>
      <w:r w:rsidR="00E33BD0" w:rsidRPr="00BE6094">
        <w:rPr>
          <w:rFonts w:ascii="Arial Narrow" w:hAnsi="Arial Narrow" w:cs="Tahoma"/>
          <w:sz w:val="22"/>
          <w:lang w:val="sr-Cyrl-CS"/>
        </w:rPr>
        <w:t>године</w:t>
      </w:r>
      <w:r w:rsidR="00E33BD0" w:rsidRPr="00BE6094">
        <w:rPr>
          <w:rFonts w:ascii="Arial Narrow" w:hAnsi="Arial Narrow" w:cs="Tahoma"/>
          <w:sz w:val="22"/>
          <w:lang w:val="sr-Cyrl-CS"/>
        </w:rPr>
        <w:t xml:space="preserve"> </w:t>
      </w:r>
      <w:r w:rsidRPr="00BE6094">
        <w:rPr>
          <w:rFonts w:ascii="Arial Narrow" w:hAnsi="Arial Narrow" w:cs="Tahoma"/>
          <w:sz w:val="22"/>
          <w:lang w:val="sr-Cyrl-CS"/>
        </w:rPr>
        <w:t>исплаћена је у подручј</w:t>
      </w:r>
      <w:r w:rsidR="00C804D3" w:rsidRPr="00BE6094">
        <w:rPr>
          <w:rFonts w:ascii="Arial Narrow" w:hAnsi="Arial Narrow" w:cs="Tahoma"/>
          <w:sz w:val="22"/>
          <w:lang w:val="sr-Cyrl-CS"/>
        </w:rPr>
        <w:t>у</w:t>
      </w:r>
      <w:r w:rsidRPr="00BE6094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3A11CF" w:rsidRPr="00BE6094">
        <w:rPr>
          <w:rFonts w:ascii="Arial Narrow" w:hAnsi="Arial Narrow" w:cs="Tahoma"/>
          <w:i/>
          <w:sz w:val="22"/>
          <w:szCs w:val="22"/>
          <w:lang w:val="sr-Cyrl-BA"/>
        </w:rPr>
        <w:t>Грађевинарс</w:t>
      </w:r>
      <w:r w:rsidR="00D36512" w:rsidRPr="00BE6094">
        <w:rPr>
          <w:rFonts w:ascii="Arial Narrow" w:hAnsi="Arial Narrow" w:cs="Tahoma"/>
          <w:i/>
          <w:sz w:val="22"/>
          <w:szCs w:val="22"/>
          <w:lang w:val="sr-Cyrl-BA"/>
        </w:rPr>
        <w:t xml:space="preserve">тво </w:t>
      </w:r>
      <w:r w:rsidRPr="00BE6094">
        <w:rPr>
          <w:rFonts w:ascii="Arial Narrow" w:hAnsi="Arial Narrow" w:cs="Tahoma"/>
          <w:sz w:val="22"/>
          <w:lang w:val="sr-Cyrl-BA"/>
        </w:rPr>
        <w:t>5</w:t>
      </w:r>
      <w:r w:rsidR="004E680B" w:rsidRPr="00BE6094">
        <w:rPr>
          <w:rFonts w:ascii="Arial Narrow" w:hAnsi="Arial Narrow" w:cs="Tahoma"/>
          <w:sz w:val="22"/>
          <w:lang w:val="sr-Cyrl-BA"/>
        </w:rPr>
        <w:t>4</w:t>
      </w:r>
      <w:r w:rsidR="00010AAC" w:rsidRPr="00BE6094">
        <w:rPr>
          <w:rFonts w:ascii="Arial Narrow" w:hAnsi="Arial Narrow" w:cs="Tahoma"/>
          <w:sz w:val="22"/>
          <w:lang w:val="sr-Cyrl-BA"/>
        </w:rPr>
        <w:t>3</w:t>
      </w:r>
      <w:r w:rsidRPr="00BE6094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BE6094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BE6094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BE6094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BE609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010AAC" w:rsidRPr="00BE6094">
        <w:rPr>
          <w:rFonts w:ascii="Arial Narrow" w:hAnsi="Arial Narrow" w:cs="Tahoma"/>
          <w:sz w:val="22"/>
          <w:szCs w:val="22"/>
          <w:lang w:val="sr-Cyrl-CS"/>
        </w:rPr>
        <w:t>јуну</w:t>
      </w:r>
      <w:r w:rsidRPr="00BE609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BE6094">
        <w:rPr>
          <w:rFonts w:ascii="Arial Narrow" w:hAnsi="Arial Narrow" w:cs="Tahoma"/>
          <w:sz w:val="22"/>
          <w:szCs w:val="22"/>
          <w:lang w:val="ru-RU"/>
        </w:rPr>
        <w:t>201</w:t>
      </w:r>
      <w:r w:rsidR="002E75DE" w:rsidRPr="00BE6094">
        <w:rPr>
          <w:rFonts w:ascii="Arial Narrow" w:hAnsi="Arial Narrow" w:cs="Tahoma"/>
          <w:sz w:val="22"/>
          <w:szCs w:val="22"/>
          <w:lang w:val="ru-RU"/>
        </w:rPr>
        <w:t>7</w:t>
      </w:r>
      <w:r w:rsidRPr="00BE6094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010AAC" w:rsidRPr="00BE6094">
        <w:rPr>
          <w:rFonts w:ascii="Arial Narrow" w:hAnsi="Arial Narrow" w:cs="Tahoma"/>
          <w:sz w:val="22"/>
          <w:szCs w:val="22"/>
          <w:lang w:val="ru-RU"/>
        </w:rPr>
        <w:t>мај</w:t>
      </w:r>
      <w:r w:rsidR="004E680B" w:rsidRPr="00BE609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BE6094">
        <w:rPr>
          <w:rFonts w:ascii="Arial Narrow" w:hAnsi="Arial Narrow" w:cs="Tahoma"/>
          <w:sz w:val="22"/>
          <w:szCs w:val="22"/>
          <w:lang w:val="ru-RU"/>
        </w:rPr>
        <w:t>201</w:t>
      </w:r>
      <w:r w:rsidR="004E680B" w:rsidRPr="00BE6094">
        <w:rPr>
          <w:rFonts w:ascii="Arial Narrow" w:hAnsi="Arial Narrow" w:cs="Tahoma"/>
          <w:sz w:val="22"/>
          <w:szCs w:val="22"/>
          <w:lang w:val="ru-RU"/>
        </w:rPr>
        <w:t>7</w:t>
      </w:r>
      <w:r w:rsidRPr="00BE6094">
        <w:rPr>
          <w:rFonts w:ascii="Arial Narrow" w:hAnsi="Arial Narrow" w:cs="Tahoma"/>
          <w:sz w:val="22"/>
          <w:szCs w:val="22"/>
          <w:lang w:val="ru-RU"/>
        </w:rPr>
        <w:t xml:space="preserve">, номинални </w:t>
      </w:r>
      <w:r w:rsidRPr="00BE6094">
        <w:rPr>
          <w:rFonts w:ascii="Arial Narrow" w:hAnsi="Arial Narrow" w:cs="Tahoma"/>
          <w:sz w:val="22"/>
          <w:szCs w:val="22"/>
          <w:lang w:val="sr-Latn-CS"/>
        </w:rPr>
        <w:t>р</w:t>
      </w:r>
      <w:r w:rsidRPr="00BE6094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</w:t>
      </w:r>
      <w:r w:rsidR="00D36512" w:rsidRPr="00BE6094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3A11CF" w:rsidRPr="00BE6094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010AAC" w:rsidRPr="00BE6094">
        <w:rPr>
          <w:rFonts w:ascii="Arial Narrow" w:hAnsi="Arial Narrow" w:cs="Tahoma"/>
          <w:i/>
          <w:sz w:val="22"/>
          <w:lang w:val="sr-Cyrl-CS"/>
        </w:rPr>
        <w:t>Пољопривреда, шумарство и риболов</w:t>
      </w:r>
      <w:r w:rsidR="00010AAC" w:rsidRPr="00BE6094">
        <w:rPr>
          <w:rFonts w:ascii="Arial Narrow" w:hAnsi="Arial Narrow" w:cs="Tahoma"/>
          <w:sz w:val="22"/>
          <w:lang w:val="sr-Cyrl-CS"/>
        </w:rPr>
        <w:t xml:space="preserve"> 1,7%, </w:t>
      </w:r>
      <w:r w:rsidR="00010AAC" w:rsidRPr="00BE6094">
        <w:rPr>
          <w:rFonts w:ascii="Arial Narrow" w:hAnsi="Arial Narrow" w:cs="Tahoma"/>
          <w:i/>
          <w:sz w:val="22"/>
          <w:szCs w:val="22"/>
          <w:lang w:val="sr-Cyrl-BA"/>
        </w:rPr>
        <w:t>Снабдијевање водом; канализација, управљање отпадом и дјелатности санације (ремедијације) животне средине</w:t>
      </w:r>
      <w:r w:rsidR="00010AAC" w:rsidRPr="00BE6094">
        <w:rPr>
          <w:rFonts w:ascii="Arial Narrow" w:hAnsi="Arial Narrow" w:cs="Tahoma"/>
          <w:sz w:val="22"/>
          <w:lang w:val="sr-Cyrl-CS"/>
        </w:rPr>
        <w:t xml:space="preserve"> 1,4%</w:t>
      </w:r>
      <w:r w:rsidR="003A11CF" w:rsidRPr="00BE6094">
        <w:rPr>
          <w:rFonts w:ascii="Arial Narrow" w:hAnsi="Arial Narrow" w:cs="Tahoma"/>
          <w:sz w:val="22"/>
          <w:szCs w:val="22"/>
          <w:lang w:val="sr-Cyrl-BA"/>
        </w:rPr>
        <w:t xml:space="preserve"> и </w:t>
      </w:r>
      <w:r w:rsidR="003A11CF" w:rsidRPr="00BE6094">
        <w:rPr>
          <w:rFonts w:ascii="Arial Narrow" w:hAnsi="Arial Narrow" w:cs="Tahoma"/>
          <w:i/>
          <w:sz w:val="22"/>
          <w:szCs w:val="22"/>
          <w:lang w:val="sr-Cyrl-BA"/>
        </w:rPr>
        <w:t>Пр</w:t>
      </w:r>
      <w:r w:rsidR="00010AAC" w:rsidRPr="00BE6094">
        <w:rPr>
          <w:rFonts w:ascii="Arial Narrow" w:hAnsi="Arial Narrow" w:cs="Tahoma"/>
          <w:i/>
          <w:sz w:val="22"/>
          <w:szCs w:val="22"/>
          <w:lang w:val="sr-Cyrl-BA"/>
        </w:rPr>
        <w:t>ерађивачка индустрија</w:t>
      </w:r>
      <w:r w:rsidR="003A11CF" w:rsidRPr="00BE6094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010AAC" w:rsidRPr="00BE6094">
        <w:rPr>
          <w:rFonts w:ascii="Arial Narrow" w:hAnsi="Arial Narrow" w:cs="Tahoma"/>
          <w:sz w:val="22"/>
          <w:szCs w:val="22"/>
          <w:lang w:val="sr-Cyrl-BA"/>
        </w:rPr>
        <w:t>1</w:t>
      </w:r>
      <w:r w:rsidR="003A11CF" w:rsidRPr="00BE6094">
        <w:rPr>
          <w:rFonts w:ascii="Arial Narrow" w:hAnsi="Arial Narrow" w:cs="Tahoma"/>
          <w:sz w:val="22"/>
          <w:szCs w:val="22"/>
          <w:lang w:val="sr-Cyrl-BA"/>
        </w:rPr>
        <w:t>,</w:t>
      </w:r>
      <w:r w:rsidR="00010AAC" w:rsidRPr="00BE6094">
        <w:rPr>
          <w:rFonts w:ascii="Arial Narrow" w:hAnsi="Arial Narrow" w:cs="Tahoma"/>
          <w:sz w:val="22"/>
          <w:szCs w:val="22"/>
          <w:lang w:val="sr-Cyrl-BA"/>
        </w:rPr>
        <w:t>3</w:t>
      </w:r>
      <w:r w:rsidR="003A11CF" w:rsidRPr="00BE6094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FF3EA0" w:rsidRPr="00BE6094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BE6094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BE6094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BE6094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BE6094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</w:t>
      </w:r>
      <w:r w:rsidR="001A1E7A" w:rsidRPr="00BE6094">
        <w:rPr>
          <w:rFonts w:ascii="Arial Narrow" w:hAnsi="Arial Narrow" w:cs="Tahoma"/>
          <w:sz w:val="22"/>
          <w:szCs w:val="22"/>
          <w:lang w:val="sr-Cyrl-CS"/>
        </w:rPr>
        <w:t>има</w:t>
      </w:r>
      <w:r w:rsidR="00B04D7E" w:rsidRPr="00BE6094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010AAC" w:rsidRPr="00BE6094">
        <w:rPr>
          <w:rFonts w:ascii="Arial Narrow" w:hAnsi="Arial Narrow" w:cs="Tahoma"/>
          <w:i/>
          <w:sz w:val="22"/>
          <w:szCs w:val="22"/>
          <w:lang w:val="sr-Cyrl-BA"/>
        </w:rPr>
        <w:t xml:space="preserve">Вађење руда и камена </w:t>
      </w:r>
      <w:r w:rsidR="00010AAC" w:rsidRPr="00BE6094">
        <w:rPr>
          <w:rFonts w:ascii="Arial Narrow" w:hAnsi="Arial Narrow" w:cs="Tahoma"/>
          <w:sz w:val="22"/>
          <w:szCs w:val="22"/>
          <w:lang w:val="sr-Cyrl-BA"/>
        </w:rPr>
        <w:t>6,6%,</w:t>
      </w:r>
      <w:r w:rsidR="00010AAC" w:rsidRPr="00BE6094">
        <w:rPr>
          <w:rFonts w:ascii="Arial Narrow" w:hAnsi="Arial Narrow" w:cs="Tahoma"/>
          <w:i/>
          <w:sz w:val="22"/>
          <w:szCs w:val="22"/>
          <w:lang w:val="sr-Cyrl-BA"/>
        </w:rPr>
        <w:t xml:space="preserve"> Информације и комуникације </w:t>
      </w:r>
      <w:r w:rsidR="00010AAC" w:rsidRPr="00BE6094">
        <w:rPr>
          <w:rFonts w:ascii="Arial Narrow" w:hAnsi="Arial Narrow" w:cs="Tahoma"/>
          <w:sz w:val="22"/>
          <w:szCs w:val="22"/>
          <w:lang w:val="sr-Cyrl-BA"/>
        </w:rPr>
        <w:t xml:space="preserve">2,3% и </w:t>
      </w:r>
      <w:r w:rsidR="00010AAC" w:rsidRPr="00BE6094">
        <w:rPr>
          <w:rFonts w:ascii="Arial Narrow" w:hAnsi="Arial Narrow" w:cs="Tahoma"/>
          <w:i/>
          <w:sz w:val="22"/>
          <w:szCs w:val="22"/>
          <w:lang w:val="sr-Cyrl-BA"/>
        </w:rPr>
        <w:t>Д</w:t>
      </w:r>
      <w:r w:rsidR="003A11CF" w:rsidRPr="00BE6094">
        <w:rPr>
          <w:rFonts w:ascii="Arial Narrow" w:hAnsi="Arial Narrow" w:cs="Tahoma"/>
          <w:i/>
          <w:sz w:val="22"/>
          <w:szCs w:val="22"/>
          <w:lang w:val="sr-Cyrl-BA"/>
        </w:rPr>
        <w:t>јелатности</w:t>
      </w:r>
      <w:r w:rsidR="00010AAC" w:rsidRPr="00BE6094">
        <w:rPr>
          <w:rFonts w:ascii="Arial Narrow" w:hAnsi="Arial Narrow" w:cs="Tahoma"/>
          <w:i/>
          <w:sz w:val="22"/>
          <w:szCs w:val="22"/>
          <w:lang w:val="sr-Cyrl-BA"/>
        </w:rPr>
        <w:t xml:space="preserve"> здравствене заштите и социјалног рада</w:t>
      </w:r>
      <w:r w:rsidR="00010AAC" w:rsidRPr="00BE6094">
        <w:rPr>
          <w:rFonts w:ascii="Arial Narrow" w:hAnsi="Arial Narrow" w:cs="Tahoma"/>
          <w:sz w:val="22"/>
          <w:lang w:val="sr-Cyrl-CS"/>
        </w:rPr>
        <w:t xml:space="preserve"> 1</w:t>
      </w:r>
      <w:r w:rsidR="003A11CF" w:rsidRPr="00BE6094">
        <w:rPr>
          <w:rFonts w:ascii="Arial Narrow" w:hAnsi="Arial Narrow" w:cs="Tahoma"/>
          <w:sz w:val="22"/>
          <w:lang w:val="sr-Cyrl-CS"/>
        </w:rPr>
        <w:t>,</w:t>
      </w:r>
      <w:r w:rsidR="00010AAC" w:rsidRPr="00BE6094">
        <w:rPr>
          <w:rFonts w:ascii="Arial Narrow" w:hAnsi="Arial Narrow" w:cs="Tahoma"/>
          <w:sz w:val="22"/>
          <w:lang w:val="sr-Cyrl-CS"/>
        </w:rPr>
        <w:t>8</w:t>
      </w:r>
      <w:r w:rsidR="003A11CF" w:rsidRPr="00BE6094">
        <w:rPr>
          <w:rFonts w:ascii="Arial Narrow" w:hAnsi="Arial Narrow" w:cs="Tahoma"/>
          <w:sz w:val="22"/>
          <w:lang w:val="sr-Cyrl-CS"/>
        </w:rPr>
        <w:t>%</w:t>
      </w:r>
      <w:r w:rsidR="00E97DF0" w:rsidRPr="00BE6094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396802" w:rsidRPr="00BE6094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BE6094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BE6094">
        <w:rPr>
          <w:rFonts w:ascii="Tahoma" w:hAnsi="Tahoma" w:cs="Tahoma"/>
          <w:i/>
          <w:sz w:val="14"/>
          <w:lang w:val="sr-Cyrl-CS"/>
        </w:rPr>
        <w:t xml:space="preserve"> </w:t>
      </w:r>
      <w:r w:rsidRPr="00BE6094">
        <w:rPr>
          <w:rFonts w:ascii="Tahoma" w:hAnsi="Tahoma" w:cs="Tahoma"/>
          <w:sz w:val="14"/>
          <w:lang w:val="sr-Cyrl-CS"/>
        </w:rPr>
        <w:t xml:space="preserve">   </w:t>
      </w:r>
      <w:r w:rsidRPr="00BE6094">
        <w:rPr>
          <w:rFonts w:ascii="Tahoma" w:hAnsi="Tahoma" w:cs="Tahoma"/>
          <w:sz w:val="14"/>
          <w:lang w:val="sr-Latn-CS"/>
        </w:rPr>
        <w:tab/>
      </w:r>
      <w:r w:rsidRPr="00BE6094">
        <w:rPr>
          <w:rFonts w:ascii="Tahoma" w:hAnsi="Tahoma" w:cs="Tahoma"/>
          <w:sz w:val="14"/>
          <w:lang w:val="sr-Latn-CS"/>
        </w:rPr>
        <w:tab/>
      </w:r>
      <w:r w:rsidRPr="00BE6094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BE6094">
        <w:rPr>
          <w:rFonts w:ascii="Tahoma" w:hAnsi="Tahoma" w:cs="Tahoma"/>
          <w:sz w:val="14"/>
          <w:lang w:val="sr-Cyrl-BA"/>
        </w:rPr>
        <w:t xml:space="preserve">   </w:t>
      </w:r>
      <w:r w:rsidRPr="00BE6094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BE6094" w:rsidRDefault="00880E2C" w:rsidP="00E33D13">
      <w:pPr>
        <w:jc w:val="center"/>
        <w:rPr>
          <w:rFonts w:ascii="Tahoma" w:hAnsi="Tahoma" w:cs="Tahoma"/>
          <w:lang w:val="sr-Cyrl-BA"/>
        </w:rPr>
      </w:pPr>
      <w:r w:rsidRPr="00BE6094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1021029</wp:posOffset>
            </wp:positionH>
            <wp:positionV relativeFrom="paragraph">
              <wp:posOffset>2072233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D13" w:rsidRPr="00BE6094">
        <w:rPr>
          <w:rFonts w:ascii="Tahoma" w:hAnsi="Tahoma" w:cs="Tahoma"/>
          <w:szCs w:val="18"/>
          <w:lang w:val="sr-Cyrl-BA"/>
        </w:rPr>
        <w:t xml:space="preserve">  </w:t>
      </w:r>
      <w:r w:rsidRPr="00BE6094">
        <w:rPr>
          <w:noProof/>
        </w:rPr>
        <w:drawing>
          <wp:inline distT="0" distB="0" distL="0" distR="0">
            <wp:extent cx="4572000" cy="2743200"/>
            <wp:effectExtent l="0" t="0" r="0" b="0"/>
            <wp:docPr id="15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BE6094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BE6094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BE6094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BE6094">
        <w:rPr>
          <w:rFonts w:ascii="Arial Narrow" w:hAnsi="Arial Narrow" w:cs="Tahoma"/>
          <w:sz w:val="16"/>
          <w:szCs w:val="22"/>
          <w:lang w:val="sr-Latn-BA"/>
        </w:rPr>
        <w:t>1</w:t>
      </w:r>
      <w:r w:rsidRPr="00BE6094">
        <w:rPr>
          <w:rFonts w:ascii="Arial Narrow" w:hAnsi="Arial Narrow" w:cs="Tahoma"/>
          <w:sz w:val="16"/>
          <w:szCs w:val="22"/>
          <w:lang w:val="sr-Cyrl-CS"/>
        </w:rPr>
        <w:t>.</w:t>
      </w:r>
      <w:r w:rsidRPr="00BE6094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BE6094">
        <w:rPr>
          <w:rFonts w:ascii="Arial Narrow" w:hAnsi="Arial Narrow" w:cs="Tahoma"/>
          <w:sz w:val="16"/>
          <w:szCs w:val="22"/>
          <w:lang w:val="sr-Cyrl-CS"/>
        </w:rPr>
        <w:t>П</w:t>
      </w:r>
      <w:r w:rsidRPr="00BE6094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BE6094">
        <w:rPr>
          <w:rFonts w:ascii="Arial Narrow" w:hAnsi="Arial Narrow" w:cs="Tahoma"/>
          <w:sz w:val="16"/>
          <w:szCs w:val="22"/>
        </w:rPr>
        <w:t>e</w:t>
      </w:r>
      <w:r w:rsidRPr="00BE6094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BE6094">
        <w:rPr>
          <w:rFonts w:ascii="Arial Narrow" w:hAnsi="Arial Narrow" w:cs="Tahoma"/>
          <w:sz w:val="16"/>
          <w:szCs w:val="22"/>
        </w:rPr>
        <w:t>e</w:t>
      </w:r>
      <w:r w:rsidRPr="00BE6094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BE051D" w:rsidRPr="00BE6094" w:rsidRDefault="00BE051D">
      <w:pPr>
        <w:rPr>
          <w:rFonts w:ascii="Arial Narrow" w:hAnsi="Arial Narrow" w:cs="Tahoma"/>
          <w:sz w:val="22"/>
          <w:lang w:val="sr-Latn-BA"/>
        </w:rPr>
      </w:pPr>
    </w:p>
    <w:p w:rsidR="006577DF" w:rsidRPr="00BE6094" w:rsidRDefault="006577DF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6577DF" w:rsidRPr="00BE6094" w:rsidRDefault="006577DF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6577DF" w:rsidRPr="00BE6094" w:rsidRDefault="006577DF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984E8A" w:rsidRPr="00BE6094" w:rsidRDefault="00984E8A" w:rsidP="003C35DD">
      <w:pPr>
        <w:rPr>
          <w:rFonts w:ascii="Arial Narrow" w:hAnsi="Arial Narrow" w:cs="Tahoma"/>
          <w:b/>
          <w:sz w:val="30"/>
          <w:szCs w:val="30"/>
          <w:lang w:val="sr-Cyrl-BA"/>
        </w:rPr>
      </w:pPr>
    </w:p>
    <w:p w:rsidR="00984E8A" w:rsidRPr="00BE6094" w:rsidRDefault="00984E8A" w:rsidP="003C35DD">
      <w:pPr>
        <w:rPr>
          <w:rFonts w:ascii="Arial Narrow" w:hAnsi="Arial Narrow" w:cs="Tahoma"/>
          <w:b/>
          <w:sz w:val="30"/>
          <w:szCs w:val="30"/>
          <w:lang w:val="sr-Cyrl-BA"/>
        </w:rPr>
      </w:pPr>
    </w:p>
    <w:p w:rsidR="003C35DD" w:rsidRPr="00BE6094" w:rsidRDefault="003C35DD" w:rsidP="003C35DD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BE6094">
        <w:rPr>
          <w:rFonts w:ascii="Arial Narrow" w:hAnsi="Arial Narrow" w:cs="Tahoma"/>
          <w:b/>
          <w:sz w:val="30"/>
          <w:szCs w:val="30"/>
          <w:lang w:val="sr-Cyrl-BA"/>
        </w:rPr>
        <w:lastRenderedPageBreak/>
        <w:t xml:space="preserve">Мјесечна инфлација у </w:t>
      </w:r>
      <w:r w:rsidR="00984E8A" w:rsidRPr="00BE6094">
        <w:rPr>
          <w:rFonts w:ascii="Arial Narrow" w:hAnsi="Arial Narrow" w:cs="Tahoma"/>
          <w:b/>
          <w:sz w:val="30"/>
          <w:szCs w:val="30"/>
          <w:lang w:val="sr-Cyrl-CS"/>
        </w:rPr>
        <w:t>јун</w:t>
      </w:r>
      <w:r w:rsidRPr="00BE6094">
        <w:rPr>
          <w:rFonts w:ascii="Arial Narrow" w:hAnsi="Arial Narrow" w:cs="Tahoma"/>
          <w:b/>
          <w:sz w:val="30"/>
          <w:szCs w:val="30"/>
          <w:lang w:val="sr-Cyrl-CS"/>
        </w:rPr>
        <w:t>у</w:t>
      </w:r>
      <w:r w:rsidR="006577DF" w:rsidRPr="00BE6094">
        <w:rPr>
          <w:rFonts w:ascii="Arial Narrow" w:hAnsi="Arial Narrow" w:cs="Tahoma"/>
          <w:b/>
          <w:sz w:val="30"/>
          <w:szCs w:val="30"/>
          <w:lang w:val="sr-Cyrl-BA"/>
        </w:rPr>
        <w:t xml:space="preserve"> 2017. године -0</w:t>
      </w:r>
      <w:r w:rsidRPr="00BE6094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984E8A" w:rsidRPr="00BE6094">
        <w:rPr>
          <w:rFonts w:ascii="Arial Narrow" w:hAnsi="Arial Narrow" w:cs="Tahoma"/>
          <w:b/>
          <w:sz w:val="30"/>
          <w:szCs w:val="30"/>
          <w:lang w:val="sr-Cyrl-CS"/>
        </w:rPr>
        <w:t>4</w:t>
      </w:r>
      <w:r w:rsidRPr="00BE6094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3C35DD" w:rsidRPr="00BE6094" w:rsidRDefault="003C35DD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BE6094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Pr="00BE6094">
        <w:rPr>
          <w:rFonts w:ascii="Arial Narrow" w:hAnsi="Arial Narrow" w:cs="Tahoma"/>
          <w:b/>
          <w:sz w:val="28"/>
        </w:rPr>
        <w:t>V</w:t>
      </w:r>
      <w:r w:rsidR="00984E8A" w:rsidRPr="00BE6094">
        <w:rPr>
          <w:rFonts w:ascii="Arial Narrow" w:hAnsi="Arial Narrow" w:cs="Tahoma"/>
          <w:b/>
          <w:sz w:val="28"/>
        </w:rPr>
        <w:t>I</w:t>
      </w:r>
      <w:r w:rsidRPr="00BE6094">
        <w:rPr>
          <w:rFonts w:ascii="Arial Narrow" w:hAnsi="Arial Narrow" w:cs="Tahoma"/>
          <w:b/>
          <w:sz w:val="28"/>
          <w:lang w:val="ru-RU"/>
        </w:rPr>
        <w:t xml:space="preserve"> </w:t>
      </w:r>
      <w:r w:rsidRPr="00BE6094">
        <w:rPr>
          <w:rFonts w:ascii="Arial Narrow" w:hAnsi="Arial Narrow" w:cs="Tahoma"/>
          <w:b/>
          <w:sz w:val="30"/>
          <w:szCs w:val="30"/>
          <w:lang w:val="sr-Cyrl-BA"/>
        </w:rPr>
        <w:t>2017/</w:t>
      </w:r>
      <w:r w:rsidR="006577DF" w:rsidRPr="00BE6094">
        <w:rPr>
          <w:rFonts w:ascii="Arial Narrow" w:hAnsi="Arial Narrow" w:cs="Tahoma"/>
          <w:b/>
          <w:sz w:val="28"/>
          <w:lang w:val="sr-Cyrl-BA"/>
        </w:rPr>
        <w:t xml:space="preserve"> </w:t>
      </w:r>
      <w:r w:rsidRPr="00BE6094">
        <w:rPr>
          <w:rFonts w:ascii="Arial Narrow" w:hAnsi="Arial Narrow" w:cs="Tahoma"/>
          <w:b/>
          <w:sz w:val="28"/>
        </w:rPr>
        <w:t>V</w:t>
      </w:r>
      <w:r w:rsidR="00984E8A" w:rsidRPr="00BE6094">
        <w:rPr>
          <w:rFonts w:ascii="Arial Narrow" w:hAnsi="Arial Narrow" w:cs="Tahoma"/>
          <w:b/>
          <w:sz w:val="28"/>
        </w:rPr>
        <w:t>I</w:t>
      </w:r>
      <w:r w:rsidRPr="00BE6094">
        <w:rPr>
          <w:rFonts w:ascii="Arial Narrow" w:hAnsi="Arial Narrow" w:cs="Tahoma"/>
          <w:b/>
          <w:sz w:val="28"/>
          <w:lang w:val="ru-RU"/>
        </w:rPr>
        <w:t xml:space="preserve"> </w:t>
      </w:r>
      <w:r w:rsidR="00984E8A" w:rsidRPr="00BE6094">
        <w:rPr>
          <w:rFonts w:ascii="Arial Narrow" w:hAnsi="Arial Narrow" w:cs="Tahoma"/>
          <w:b/>
          <w:sz w:val="30"/>
          <w:szCs w:val="30"/>
          <w:lang w:val="sr-Cyrl-BA"/>
        </w:rPr>
        <w:t>2016) 0,4</w:t>
      </w:r>
      <w:r w:rsidRPr="00BE6094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3C35DD" w:rsidRPr="00BE6094" w:rsidRDefault="003C35DD" w:rsidP="003C35DD">
      <w:pPr>
        <w:spacing w:after="240"/>
        <w:jc w:val="both"/>
        <w:rPr>
          <w:rFonts w:ascii="Arial Narrow" w:hAnsi="Arial Narrow" w:cs="Tahoma"/>
          <w:sz w:val="22"/>
          <w:szCs w:val="22"/>
        </w:rPr>
      </w:pPr>
    </w:p>
    <w:p w:rsidR="00984E8A" w:rsidRPr="00BE6094" w:rsidRDefault="00984E8A" w:rsidP="00984E8A">
      <w:pPr>
        <w:spacing w:after="24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BE6094">
        <w:rPr>
          <w:rFonts w:ascii="Arial Narrow" w:hAnsi="Arial Narrow" w:cs="Tahoma"/>
          <w:sz w:val="22"/>
          <w:szCs w:val="22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јун</w:t>
      </w:r>
      <w:r w:rsidRPr="00BE6094">
        <w:rPr>
          <w:rFonts w:ascii="Arial Narrow" w:hAnsi="Arial Narrow" w:cs="Tahoma"/>
          <w:sz w:val="22"/>
          <w:szCs w:val="22"/>
          <w:lang w:val="sr-Cyrl-CS"/>
        </w:rPr>
        <w:t>у</w:t>
      </w:r>
      <w:r w:rsidRPr="00BE6094">
        <w:rPr>
          <w:rFonts w:ascii="Arial Narrow" w:hAnsi="Arial Narrow" w:cs="Tahoma"/>
          <w:sz w:val="22"/>
          <w:szCs w:val="22"/>
          <w:lang w:val="sr-Cyrl-BA"/>
        </w:rPr>
        <w:t xml:space="preserve"> 2017. године у односу на претходни мјесец, у просјеку су ниже за 0,4%</w:t>
      </w:r>
      <w:r w:rsidR="00583850" w:rsidRPr="00BE6094">
        <w:rPr>
          <w:rFonts w:ascii="Arial Narrow" w:hAnsi="Arial Narrow" w:cs="Tahoma"/>
          <w:sz w:val="22"/>
          <w:szCs w:val="22"/>
          <w:lang w:val="sr-Latn-BA"/>
        </w:rPr>
        <w:t>,</w:t>
      </w:r>
      <w:r w:rsidRPr="00BE6094">
        <w:rPr>
          <w:rFonts w:ascii="Arial Narrow" w:hAnsi="Arial Narrow" w:cs="Tahoma"/>
          <w:sz w:val="22"/>
          <w:szCs w:val="22"/>
          <w:lang w:val="sr-Cyrl-BA"/>
        </w:rPr>
        <w:t xml:space="preserve"> док су на годишњем нивоу, у просјеку више за 0,4%.</w:t>
      </w:r>
    </w:p>
    <w:p w:rsidR="00984E8A" w:rsidRPr="00BE6094" w:rsidRDefault="00984E8A" w:rsidP="00984E8A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BE6094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 забиљежене су у пет, ниже цијене у четири, док су цијене у три одјељка, у просјеку остале непромијењене.</w:t>
      </w:r>
    </w:p>
    <w:p w:rsidR="00984E8A" w:rsidRPr="00BE6094" w:rsidRDefault="00984E8A" w:rsidP="00984E8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84E8A" w:rsidRPr="00BE6094" w:rsidRDefault="00984E8A" w:rsidP="00984E8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BE6094">
        <w:rPr>
          <w:rFonts w:ascii="Arial Narrow" w:hAnsi="Arial Narrow" w:cs="Tahoma"/>
          <w:sz w:val="22"/>
          <w:szCs w:val="22"/>
          <w:lang w:val="sr-Cyrl-BA"/>
        </w:rPr>
        <w:t xml:space="preserve">Највећи раст цијена у јуну забиљежен је у одјељку </w:t>
      </w:r>
      <w:r w:rsidRPr="00BE6094">
        <w:rPr>
          <w:rFonts w:ascii="Arial Narrow" w:hAnsi="Arial Narrow" w:cs="Tahoma"/>
          <w:i/>
          <w:sz w:val="22"/>
          <w:szCs w:val="22"/>
          <w:lang w:val="sr-Cyrl-BA"/>
        </w:rPr>
        <w:t>Остала добра и услуге</w:t>
      </w:r>
      <w:r w:rsidRPr="00BE6094">
        <w:rPr>
          <w:rFonts w:ascii="Arial Narrow" w:hAnsi="Arial Narrow" w:cs="Tahoma"/>
          <w:sz w:val="22"/>
          <w:szCs w:val="22"/>
          <w:lang w:val="sr-Cyrl-BA"/>
        </w:rPr>
        <w:t xml:space="preserve"> (0,3%) усљед завршетка периода акцијских цијена и нових набавки у групи производи за одржавање личне хигијене од 1,0%, затим у одјељку </w:t>
      </w:r>
      <w:r w:rsidRPr="00BE6094">
        <w:rPr>
          <w:rFonts w:ascii="Arial Narrow" w:hAnsi="Arial Narrow" w:cs="Tahoma"/>
          <w:i/>
          <w:sz w:val="22"/>
          <w:szCs w:val="22"/>
          <w:lang w:val="sr-Cyrl-BA"/>
        </w:rPr>
        <w:t xml:space="preserve">Алкохолна пића и дуван </w:t>
      </w:r>
      <w:r w:rsidRPr="00BE6094">
        <w:rPr>
          <w:rFonts w:ascii="Arial Narrow" w:hAnsi="Arial Narrow" w:cs="Tahoma"/>
          <w:sz w:val="22"/>
          <w:szCs w:val="22"/>
          <w:lang w:val="sr-Cyrl-BA"/>
        </w:rPr>
        <w:t xml:space="preserve">(0,2%) усљед виших цијена у групи дуван од 0,3%, те у одјељку </w:t>
      </w:r>
      <w:r w:rsidRPr="00BE6094">
        <w:rPr>
          <w:rFonts w:ascii="Arial Narrow" w:hAnsi="Arial Narrow" w:cs="Tahoma"/>
          <w:i/>
          <w:sz w:val="22"/>
          <w:szCs w:val="22"/>
          <w:lang w:val="sr-Cyrl-BA"/>
        </w:rPr>
        <w:t xml:space="preserve">Рекреација и Култура </w:t>
      </w:r>
      <w:r w:rsidRPr="00BE6094">
        <w:rPr>
          <w:rFonts w:ascii="Arial Narrow" w:hAnsi="Arial Narrow" w:cs="Tahoma"/>
          <w:sz w:val="22"/>
          <w:szCs w:val="22"/>
          <w:lang w:val="sr-Cyrl-BA"/>
        </w:rPr>
        <w:t>(0,2%) усљед виших сезонских цијена у групи путни аранжмани од 7,2%. Више цијене у јуну</w:t>
      </w:r>
      <w:r w:rsidRPr="00BE6094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BE6094">
        <w:rPr>
          <w:rFonts w:ascii="Arial Narrow" w:hAnsi="Arial Narrow" w:cs="Tahoma"/>
          <w:sz w:val="22"/>
          <w:szCs w:val="22"/>
          <w:lang w:val="sr-Cyrl-BA"/>
        </w:rPr>
        <w:t xml:space="preserve">забиљежене су још у одјељцима </w:t>
      </w:r>
      <w:r w:rsidRPr="00BE6094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</w:t>
      </w:r>
      <w:r w:rsidRPr="00BE6094">
        <w:rPr>
          <w:rFonts w:ascii="Arial Narrow" w:hAnsi="Arial Narrow" w:cs="Tahoma"/>
          <w:sz w:val="22"/>
          <w:szCs w:val="22"/>
          <w:lang w:val="sr-Cyrl-BA"/>
        </w:rPr>
        <w:t xml:space="preserve"> (0,1%) и </w:t>
      </w:r>
      <w:r w:rsidRPr="00BE6094">
        <w:rPr>
          <w:rFonts w:ascii="Arial Narrow" w:hAnsi="Arial Narrow" w:cs="Tahoma"/>
          <w:i/>
          <w:sz w:val="22"/>
          <w:szCs w:val="22"/>
          <w:lang w:val="sr-Cyrl-BA"/>
        </w:rPr>
        <w:t xml:space="preserve">Ресторани и хотели </w:t>
      </w:r>
      <w:r w:rsidRPr="00BE6094">
        <w:rPr>
          <w:rFonts w:ascii="Arial Narrow" w:hAnsi="Arial Narrow" w:cs="Tahoma"/>
          <w:sz w:val="22"/>
          <w:szCs w:val="22"/>
          <w:lang w:val="sr-Cyrl-BA"/>
        </w:rPr>
        <w:t>(0,1%).</w:t>
      </w:r>
    </w:p>
    <w:p w:rsidR="00984E8A" w:rsidRPr="00BE6094" w:rsidRDefault="00984E8A" w:rsidP="00984E8A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84E8A" w:rsidRPr="00BE6094" w:rsidRDefault="00984E8A" w:rsidP="00984E8A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BE6094">
        <w:rPr>
          <w:rFonts w:ascii="Arial Narrow" w:hAnsi="Arial Narrow" w:cs="Tahoma"/>
          <w:sz w:val="22"/>
          <w:szCs w:val="22"/>
          <w:lang w:val="sr-Cyrl-BA"/>
        </w:rPr>
        <w:t>У одјељцима</w:t>
      </w:r>
      <w:r w:rsidRPr="00BE6094">
        <w:rPr>
          <w:rFonts w:ascii="Arial Narrow" w:hAnsi="Arial Narrow" w:cs="Tahoma"/>
          <w:i/>
          <w:sz w:val="22"/>
          <w:szCs w:val="22"/>
          <w:lang w:val="sr-Cyrl-BA"/>
        </w:rPr>
        <w:t xml:space="preserve"> Здравство</w:t>
      </w:r>
      <w:r w:rsidR="00583850" w:rsidRPr="00BE6094">
        <w:rPr>
          <w:rFonts w:ascii="Arial Narrow" w:hAnsi="Arial Narrow" w:cs="Tahoma"/>
          <w:i/>
          <w:sz w:val="22"/>
          <w:szCs w:val="22"/>
          <w:lang w:val="sr-Latn-BA"/>
        </w:rPr>
        <w:t>,</w:t>
      </w:r>
      <w:r w:rsidRPr="00BE6094">
        <w:rPr>
          <w:rFonts w:ascii="Arial Narrow" w:hAnsi="Arial Narrow" w:cs="Tahoma"/>
          <w:i/>
          <w:sz w:val="22"/>
          <w:szCs w:val="22"/>
          <w:lang w:val="sr-Cyrl-BA"/>
        </w:rPr>
        <w:t xml:space="preserve"> Комуникације </w:t>
      </w:r>
      <w:r w:rsidRPr="00BE6094">
        <w:rPr>
          <w:rFonts w:ascii="Arial Narrow" w:hAnsi="Arial Narrow" w:cs="Tahoma"/>
          <w:sz w:val="22"/>
          <w:szCs w:val="22"/>
          <w:lang w:val="sr-Cyrl-BA"/>
        </w:rPr>
        <w:t>и</w:t>
      </w:r>
      <w:r w:rsidRPr="00BE6094">
        <w:rPr>
          <w:rFonts w:ascii="Arial Narrow" w:hAnsi="Arial Narrow" w:cs="Tahoma"/>
          <w:i/>
          <w:sz w:val="22"/>
          <w:szCs w:val="22"/>
          <w:lang w:val="sr-Cyrl-BA"/>
        </w:rPr>
        <w:t xml:space="preserve"> Образовање </w:t>
      </w:r>
      <w:r w:rsidRPr="00BE6094">
        <w:rPr>
          <w:rFonts w:ascii="Arial Narrow" w:hAnsi="Arial Narrow" w:cs="Tahoma"/>
          <w:sz w:val="22"/>
          <w:szCs w:val="22"/>
          <w:lang w:val="sr-Cyrl-BA"/>
        </w:rPr>
        <w:t>цијене су, у просјеку остале непромијењене.</w:t>
      </w:r>
    </w:p>
    <w:p w:rsidR="00984E8A" w:rsidRPr="00BE6094" w:rsidRDefault="00984E8A" w:rsidP="00984E8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84E8A" w:rsidRPr="00BE6094" w:rsidRDefault="00984E8A" w:rsidP="00984E8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BE6094">
        <w:rPr>
          <w:rFonts w:ascii="Arial Narrow" w:hAnsi="Arial Narrow" w:cs="Tahoma"/>
          <w:sz w:val="22"/>
          <w:szCs w:val="22"/>
          <w:lang w:val="sr-Cyrl-BA"/>
        </w:rPr>
        <w:t>Нај</w:t>
      </w:r>
      <w:r w:rsidR="00583850" w:rsidRPr="00BE6094">
        <w:rPr>
          <w:rFonts w:ascii="Arial Narrow" w:hAnsi="Arial Narrow" w:cs="Tahoma"/>
          <w:sz w:val="22"/>
          <w:szCs w:val="22"/>
          <w:lang w:val="sr-Cyrl-BA"/>
        </w:rPr>
        <w:t>већи пад</w:t>
      </w:r>
      <w:r w:rsidRPr="00BE6094">
        <w:rPr>
          <w:rFonts w:ascii="Arial Narrow" w:hAnsi="Arial Narrow" w:cs="Tahoma"/>
          <w:sz w:val="22"/>
          <w:szCs w:val="22"/>
          <w:lang w:val="sr-Cyrl-BA"/>
        </w:rPr>
        <w:t xml:space="preserve"> цијен</w:t>
      </w:r>
      <w:r w:rsidR="00583850" w:rsidRPr="00BE6094">
        <w:rPr>
          <w:rFonts w:ascii="Arial Narrow" w:hAnsi="Arial Narrow" w:cs="Tahoma"/>
          <w:sz w:val="22"/>
          <w:szCs w:val="22"/>
          <w:lang w:val="sr-Cyrl-BA"/>
        </w:rPr>
        <w:t>а</w:t>
      </w:r>
      <w:r w:rsidRPr="00BE6094">
        <w:rPr>
          <w:rFonts w:ascii="Arial Narrow" w:hAnsi="Arial Narrow" w:cs="Tahoma"/>
          <w:sz w:val="22"/>
          <w:szCs w:val="22"/>
          <w:lang w:val="sr-Cyrl-BA"/>
        </w:rPr>
        <w:t xml:space="preserve"> у </w:t>
      </w:r>
      <w:r w:rsidRPr="00BE6094">
        <w:rPr>
          <w:rFonts w:ascii="Arial Narrow" w:hAnsi="Arial Narrow" w:cs="Tahoma"/>
          <w:sz w:val="22"/>
          <w:szCs w:val="22"/>
          <w:lang w:val="sr-Cyrl-CS"/>
        </w:rPr>
        <w:t>јуну</w:t>
      </w:r>
      <w:r w:rsidRPr="00BE6094">
        <w:rPr>
          <w:rFonts w:ascii="Arial Narrow" w:hAnsi="Arial Narrow" w:cs="Tahoma"/>
          <w:sz w:val="22"/>
          <w:szCs w:val="22"/>
          <w:lang w:val="sr-Cyrl-BA"/>
        </w:rPr>
        <w:t xml:space="preserve"> забиљежен </w:t>
      </w:r>
      <w:r w:rsidR="00583850" w:rsidRPr="00BE6094">
        <w:rPr>
          <w:rFonts w:ascii="Arial Narrow" w:hAnsi="Arial Narrow" w:cs="Tahoma"/>
          <w:sz w:val="22"/>
          <w:szCs w:val="22"/>
          <w:lang w:val="sr-Cyrl-BA"/>
        </w:rPr>
        <w:t>је</w:t>
      </w:r>
      <w:r w:rsidRPr="00BE6094">
        <w:rPr>
          <w:rFonts w:ascii="Arial Narrow" w:hAnsi="Arial Narrow" w:cs="Tahoma"/>
          <w:sz w:val="22"/>
          <w:szCs w:val="22"/>
          <w:lang w:val="sr-Cyrl-BA"/>
        </w:rPr>
        <w:t xml:space="preserve"> у одјељку</w:t>
      </w:r>
      <w:r w:rsidRPr="00BE6094">
        <w:rPr>
          <w:rFonts w:ascii="Arial Narrow" w:hAnsi="Arial Narrow" w:cs="Tahoma"/>
          <w:i/>
          <w:sz w:val="22"/>
          <w:szCs w:val="22"/>
          <w:lang w:val="sr-Cyrl-BA"/>
        </w:rPr>
        <w:t xml:space="preserve"> Одјећа и обућа</w:t>
      </w:r>
      <w:r w:rsidRPr="00BE6094">
        <w:rPr>
          <w:rFonts w:ascii="Arial Narrow" w:hAnsi="Arial Narrow" w:cs="Tahoma"/>
          <w:sz w:val="22"/>
          <w:szCs w:val="22"/>
          <w:lang w:val="sr-Cyrl-BA"/>
        </w:rPr>
        <w:t xml:space="preserve"> (2,4%) усљед сезонских снижења цијена одјеће од 2,2% и обуће од 3,2%, затим у одјељку </w:t>
      </w:r>
      <w:r w:rsidRPr="00BE6094">
        <w:rPr>
          <w:rFonts w:ascii="Arial Narrow" w:hAnsi="Arial Narrow" w:cs="Tahoma"/>
          <w:i/>
          <w:sz w:val="22"/>
          <w:szCs w:val="22"/>
          <w:lang w:val="sr-Cyrl-BA"/>
        </w:rPr>
        <w:t xml:space="preserve">Превоз </w:t>
      </w:r>
      <w:r w:rsidRPr="00BE6094">
        <w:rPr>
          <w:rFonts w:ascii="Arial Narrow" w:hAnsi="Arial Narrow" w:cs="Tahoma"/>
          <w:sz w:val="22"/>
          <w:szCs w:val="22"/>
          <w:lang w:val="sr-Cyrl-BA"/>
        </w:rPr>
        <w:t xml:space="preserve">(1,0%) усљед корекција набавних цијена горива и мазива, те у одјељку </w:t>
      </w:r>
      <w:r w:rsidRPr="00BE6094">
        <w:rPr>
          <w:rFonts w:ascii="Arial Narrow" w:hAnsi="Arial Narrow" w:cs="Tahoma"/>
          <w:i/>
          <w:sz w:val="22"/>
          <w:szCs w:val="22"/>
          <w:lang w:val="sr-Cyrl-BA"/>
        </w:rPr>
        <w:t xml:space="preserve">Храна и безалкохолна пића </w:t>
      </w:r>
      <w:r w:rsidRPr="00BE6094">
        <w:rPr>
          <w:rFonts w:ascii="Arial Narrow" w:hAnsi="Arial Narrow" w:cs="Tahoma"/>
          <w:sz w:val="22"/>
          <w:szCs w:val="22"/>
          <w:lang w:val="sr-Cyrl-BA"/>
        </w:rPr>
        <w:t>(0,8%) усљед нижих сезонских цијена у групи поврће од 11,2% и акцијских цијена у групама шећер и други кондиторски поризводи од 1,0%, безалкохолна пића од 0,8%, уља у масноће од 0,5% и млијеко и млијечни производи од 0,4%. Ниже цијене у јуну забиљежене су још у</w:t>
      </w:r>
      <w:r w:rsidRPr="00BE6094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BE6094">
        <w:rPr>
          <w:rFonts w:ascii="Arial Narrow" w:hAnsi="Arial Narrow" w:cs="Tahoma"/>
          <w:sz w:val="22"/>
          <w:szCs w:val="22"/>
          <w:lang w:val="sr-Cyrl-BA"/>
        </w:rPr>
        <w:t xml:space="preserve">одјељку </w:t>
      </w:r>
      <w:r w:rsidRPr="00BE6094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BE6094">
        <w:rPr>
          <w:rFonts w:ascii="Arial Narrow" w:hAnsi="Arial Narrow" w:cs="Tahoma"/>
          <w:sz w:val="22"/>
          <w:szCs w:val="22"/>
          <w:lang w:val="sr-Cyrl-BA"/>
        </w:rPr>
        <w:t>(0,1%).</w:t>
      </w:r>
    </w:p>
    <w:p w:rsidR="00984E8A" w:rsidRPr="00BE6094" w:rsidRDefault="00984E8A" w:rsidP="003C35DD">
      <w:pPr>
        <w:spacing w:after="240"/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62317" w:rsidRPr="00BE6094" w:rsidRDefault="00486D96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BE6094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A4E68D" wp14:editId="0A2D70DD">
                <wp:simplePos x="0" y="0"/>
                <wp:positionH relativeFrom="column">
                  <wp:posOffset>2315515</wp:posOffset>
                </wp:positionH>
                <wp:positionV relativeFrom="paragraph">
                  <wp:posOffset>2738755</wp:posOffset>
                </wp:positionV>
                <wp:extent cx="2099463" cy="167970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463" cy="1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D96" w:rsidRDefault="00486D96" w:rsidP="00486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4E68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82.3pt;margin-top:215.65pt;width:165.3pt;height:1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" fillcolor="white [3201]" stroked="f" strokeweight=".5pt">
                <v:textbox>
                  <w:txbxContent>
                    <w:p w:rsidR="00486D96" w:rsidRDefault="00486D96" w:rsidP="00486D9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83850" w:rsidRPr="00BE6094">
        <w:rPr>
          <w:rFonts w:ascii="Arial Narrow" w:hAnsi="Arial Narrow" w:cs="Tahoma"/>
          <w:noProof/>
          <w:sz w:val="16"/>
          <w:szCs w:val="16"/>
        </w:rPr>
        <w:drawing>
          <wp:inline distT="0" distB="0" distL="0" distR="0" wp14:anchorId="1E480E50" wp14:editId="4D59E662">
            <wp:extent cx="5465928" cy="2988860"/>
            <wp:effectExtent l="0" t="0" r="1905" b="254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56D8" w:rsidRPr="00BE6094" w:rsidRDefault="009856D8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BE6094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C07571" w:rsidRPr="00BE6094">
        <w:rPr>
          <w:rFonts w:ascii="Arial Narrow" w:hAnsi="Arial Narrow" w:cs="Tahoma"/>
          <w:sz w:val="16"/>
          <w:szCs w:val="16"/>
          <w:lang w:val="sr-Cyrl-BA"/>
        </w:rPr>
        <w:t>2</w:t>
      </w:r>
      <w:r w:rsidRPr="00BE6094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A67668" w:rsidRPr="00BE6094" w:rsidRDefault="00A6766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0D2964" w:rsidRPr="00BE6094" w:rsidRDefault="000D2964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0D2964" w:rsidRPr="00BE6094" w:rsidRDefault="000D2964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0D2964" w:rsidRPr="00BE6094" w:rsidRDefault="000D2964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0D2964" w:rsidRPr="00BE6094" w:rsidRDefault="000D2964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0D2964" w:rsidRPr="00BE6094" w:rsidRDefault="000D2964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0D2964" w:rsidRPr="00BE6094" w:rsidRDefault="000D2964" w:rsidP="00877030">
      <w:pPr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</w:p>
    <w:p w:rsidR="000D2964" w:rsidRPr="00BE6094" w:rsidRDefault="000D2964" w:rsidP="00877030">
      <w:pPr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</w:p>
    <w:p w:rsidR="002E27E1" w:rsidRPr="00BE6094" w:rsidRDefault="002E27E1" w:rsidP="002E27E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  <w:r w:rsidRPr="00BE6094">
        <w:rPr>
          <w:rFonts w:ascii="Arial Narrow" w:hAnsi="Arial Narrow" w:cs="Tahoma"/>
          <w:b/>
          <w:bCs/>
          <w:sz w:val="30"/>
          <w:szCs w:val="30"/>
          <w:lang w:val="sr-Cyrl-CS"/>
        </w:rPr>
        <w:lastRenderedPageBreak/>
        <w:t xml:space="preserve">Календарски прилагођена </w:t>
      </w:r>
      <w:r w:rsidRPr="00BE6094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="00874586" w:rsidRPr="00BE6094">
        <w:rPr>
          <w:rFonts w:ascii="Arial Narrow" w:hAnsi="Arial Narrow" w:cs="Tahoma"/>
          <w:b/>
          <w:sz w:val="30"/>
          <w:szCs w:val="30"/>
        </w:rPr>
        <w:t>V</w:t>
      </w:r>
      <w:r w:rsidR="00B92913" w:rsidRPr="00BE6094">
        <w:rPr>
          <w:rFonts w:ascii="Arial Narrow" w:hAnsi="Arial Narrow" w:cs="Tahoma"/>
          <w:b/>
          <w:sz w:val="30"/>
          <w:szCs w:val="30"/>
        </w:rPr>
        <w:t>I</w:t>
      </w:r>
      <w:r w:rsidRPr="00BE6094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Pr="00BE6094">
        <w:rPr>
          <w:rFonts w:ascii="Arial Narrow" w:hAnsi="Arial Narrow" w:cs="Tahoma"/>
          <w:b/>
          <w:sz w:val="30"/>
          <w:szCs w:val="30"/>
          <w:lang w:val="sr-Latn-BA"/>
        </w:rPr>
        <w:t>20</w:t>
      </w:r>
      <w:r w:rsidRPr="00BE6094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BE6094">
        <w:rPr>
          <w:rFonts w:ascii="Arial Narrow" w:hAnsi="Arial Narrow" w:cs="Tahoma"/>
          <w:b/>
          <w:sz w:val="30"/>
          <w:szCs w:val="30"/>
          <w:lang w:val="sr-Cyrl-BA"/>
        </w:rPr>
        <w:t>7</w:t>
      </w:r>
      <w:r w:rsidR="00AB74BF" w:rsidRPr="00BE6094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="00874586" w:rsidRPr="00BE6094">
        <w:rPr>
          <w:rFonts w:ascii="Arial Narrow" w:hAnsi="Arial Narrow" w:cs="Tahoma"/>
          <w:b/>
          <w:sz w:val="30"/>
          <w:szCs w:val="30"/>
          <w:lang w:val="sr-Latn-BA"/>
        </w:rPr>
        <w:t>V</w:t>
      </w:r>
      <w:r w:rsidR="00B92913" w:rsidRPr="00BE6094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Pr="00BE6094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BE6094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BE6094">
        <w:rPr>
          <w:rFonts w:ascii="Arial Narrow" w:hAnsi="Arial Narrow" w:cs="Tahoma"/>
          <w:b/>
          <w:bCs/>
          <w:sz w:val="30"/>
          <w:szCs w:val="30"/>
          <w:lang w:val="sr-Cyrl-BA"/>
        </w:rPr>
        <w:t>6</w:t>
      </w:r>
      <w:r w:rsidRPr="00BE6094">
        <w:rPr>
          <w:rFonts w:ascii="Arial Narrow" w:hAnsi="Arial Narrow" w:cs="Tahoma"/>
          <w:b/>
          <w:bCs/>
          <w:sz w:val="30"/>
          <w:szCs w:val="30"/>
          <w:lang w:val="sr-Latn-BA"/>
        </w:rPr>
        <w:t>.</w:t>
      </w:r>
      <w:r w:rsidRPr="00BE6094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BE6094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B92913" w:rsidRPr="00BE6094">
        <w:rPr>
          <w:rFonts w:ascii="Arial Narrow" w:hAnsi="Arial Narrow" w:cs="Tahoma"/>
          <w:b/>
          <w:bCs/>
          <w:sz w:val="30"/>
          <w:szCs w:val="30"/>
          <w:lang w:val="sr-Cyrl-BA"/>
        </w:rPr>
        <w:t>већа</w:t>
      </w:r>
      <w:r w:rsidRPr="00BE6094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B92913" w:rsidRPr="00BE6094">
        <w:rPr>
          <w:rFonts w:ascii="Arial Narrow" w:hAnsi="Arial Narrow" w:cs="Tahoma"/>
          <w:b/>
          <w:bCs/>
          <w:sz w:val="30"/>
          <w:szCs w:val="30"/>
          <w:lang w:val="sr-Cyrl-BA"/>
        </w:rPr>
        <w:t>8</w:t>
      </w:r>
      <w:r w:rsidRPr="00BE6094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B92913" w:rsidRPr="00BE6094">
        <w:rPr>
          <w:rFonts w:ascii="Arial Narrow" w:hAnsi="Arial Narrow" w:cs="Tahoma"/>
          <w:b/>
          <w:bCs/>
          <w:sz w:val="30"/>
          <w:szCs w:val="30"/>
          <w:lang w:val="sr-Cyrl-CS"/>
        </w:rPr>
        <w:t>1</w:t>
      </w:r>
      <w:r w:rsidRPr="00BE6094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874586" w:rsidRPr="00BE6094" w:rsidRDefault="00874586" w:rsidP="00874586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  <w:r w:rsidRPr="00BE6094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Десезонирана </w:t>
      </w:r>
      <w:r w:rsidRPr="00BE6094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Pr="00BE6094">
        <w:rPr>
          <w:rFonts w:ascii="Arial Narrow" w:hAnsi="Arial Narrow" w:cs="Tahoma"/>
          <w:b/>
          <w:sz w:val="30"/>
          <w:szCs w:val="30"/>
        </w:rPr>
        <w:t>V</w:t>
      </w:r>
      <w:r w:rsidR="00B76AB4" w:rsidRPr="00BE6094">
        <w:rPr>
          <w:rFonts w:ascii="Arial Narrow" w:hAnsi="Arial Narrow" w:cs="Tahoma"/>
          <w:b/>
          <w:sz w:val="30"/>
          <w:szCs w:val="30"/>
        </w:rPr>
        <w:t>I</w:t>
      </w:r>
      <w:r w:rsidRPr="00BE6094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Pr="00BE6094">
        <w:rPr>
          <w:rFonts w:ascii="Arial Narrow" w:hAnsi="Arial Narrow" w:cs="Tahoma"/>
          <w:b/>
          <w:sz w:val="30"/>
          <w:szCs w:val="30"/>
          <w:lang w:val="sr-Latn-BA"/>
        </w:rPr>
        <w:t>20</w:t>
      </w:r>
      <w:r w:rsidRPr="00BE6094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BE6094">
        <w:rPr>
          <w:rFonts w:ascii="Arial Narrow" w:hAnsi="Arial Narrow" w:cs="Tahoma"/>
          <w:b/>
          <w:sz w:val="30"/>
          <w:szCs w:val="30"/>
          <w:lang w:val="sr-Cyrl-BA"/>
        </w:rPr>
        <w:t>7</w:t>
      </w:r>
      <w:r w:rsidR="00B76AB4" w:rsidRPr="00BE6094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="00AB74BF" w:rsidRPr="00BE6094">
        <w:rPr>
          <w:rFonts w:ascii="Arial Narrow" w:hAnsi="Arial Narrow" w:cs="Tahoma"/>
          <w:b/>
          <w:sz w:val="30"/>
          <w:szCs w:val="30"/>
          <w:lang w:val="sr-Latn-BA"/>
        </w:rPr>
        <w:t>V</w:t>
      </w:r>
      <w:r w:rsidRPr="00BE6094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BE6094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BE6094">
        <w:rPr>
          <w:rFonts w:ascii="Arial Narrow" w:hAnsi="Arial Narrow" w:cs="Tahoma"/>
          <w:b/>
          <w:bCs/>
          <w:sz w:val="30"/>
          <w:szCs w:val="30"/>
          <w:lang w:val="sr-Cyrl-CS"/>
        </w:rPr>
        <w:t>7</w:t>
      </w:r>
      <w:r w:rsidRPr="00BE6094">
        <w:rPr>
          <w:rFonts w:ascii="Arial Narrow" w:hAnsi="Arial Narrow" w:cs="Tahoma"/>
          <w:b/>
          <w:bCs/>
          <w:sz w:val="30"/>
          <w:szCs w:val="30"/>
          <w:lang w:val="sr-Latn-BA"/>
        </w:rPr>
        <w:t>.</w:t>
      </w:r>
      <w:r w:rsidRPr="00BE6094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BE6094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="00B76AB4" w:rsidRPr="00BE6094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већа </w:t>
      </w:r>
      <w:r w:rsidR="00AB74BF" w:rsidRPr="00BE6094">
        <w:rPr>
          <w:rFonts w:ascii="Arial Narrow" w:hAnsi="Arial Narrow" w:cs="Tahoma"/>
          <w:b/>
          <w:bCs/>
          <w:sz w:val="30"/>
          <w:szCs w:val="30"/>
          <w:lang w:val="sr-Cyrl-BA"/>
        </w:rPr>
        <w:t>8</w:t>
      </w:r>
      <w:r w:rsidRPr="00BE6094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B76AB4" w:rsidRPr="00BE6094">
        <w:rPr>
          <w:rFonts w:ascii="Arial Narrow" w:hAnsi="Arial Narrow" w:cs="Tahoma"/>
          <w:b/>
          <w:bCs/>
          <w:sz w:val="30"/>
          <w:szCs w:val="30"/>
          <w:lang w:val="sr-Cyrl-CS"/>
        </w:rPr>
        <w:t>3</w:t>
      </w:r>
      <w:r w:rsidRPr="00BE6094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2E27E1" w:rsidRPr="00BE6094" w:rsidRDefault="002E27E1" w:rsidP="002E27E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  <w:r w:rsidRPr="00BE6094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083AF0" w:rsidRPr="00BE6094">
        <w:rPr>
          <w:rFonts w:ascii="Arial Narrow" w:hAnsi="Arial Narrow" w:cs="Tahoma"/>
          <w:b/>
          <w:sz w:val="30"/>
          <w:szCs w:val="30"/>
        </w:rPr>
        <w:t>VI</w:t>
      </w:r>
      <w:r w:rsidR="00083AF0" w:rsidRPr="00BE6094">
        <w:rPr>
          <w:rFonts w:ascii="Arial Narrow" w:hAnsi="Arial Narrow" w:cs="Tahoma"/>
          <w:b/>
          <w:sz w:val="28"/>
          <w:lang w:val="ru-RU"/>
        </w:rPr>
        <w:t xml:space="preserve"> </w:t>
      </w:r>
      <w:r w:rsidRPr="00BE6094">
        <w:rPr>
          <w:rFonts w:ascii="Arial Narrow" w:hAnsi="Arial Narrow" w:cs="Tahoma"/>
          <w:b/>
          <w:sz w:val="28"/>
          <w:lang w:val="ru-RU"/>
        </w:rPr>
        <w:t>201</w:t>
      </w:r>
      <w:r w:rsidRPr="00BE6094">
        <w:rPr>
          <w:rFonts w:ascii="Arial Narrow" w:hAnsi="Arial Narrow" w:cs="Tahoma"/>
          <w:b/>
          <w:sz w:val="28"/>
          <w:lang w:val="sr-Cyrl-BA"/>
        </w:rPr>
        <w:t>7</w:t>
      </w:r>
      <w:r w:rsidRPr="00BE6094">
        <w:rPr>
          <w:rFonts w:ascii="Arial Narrow" w:hAnsi="Arial Narrow" w:cs="Tahoma"/>
          <w:b/>
          <w:sz w:val="28"/>
          <w:lang w:val="ru-RU"/>
        </w:rPr>
        <w:t>/</w:t>
      </w:r>
      <w:r w:rsidR="00083AF0" w:rsidRPr="00BE6094">
        <w:rPr>
          <w:rFonts w:ascii="Arial Narrow" w:hAnsi="Arial Narrow" w:cs="Tahoma"/>
          <w:b/>
          <w:sz w:val="30"/>
          <w:szCs w:val="30"/>
          <w:lang w:val="ru-RU"/>
        </w:rPr>
        <w:t xml:space="preserve"> </w:t>
      </w:r>
      <w:r w:rsidR="00083AF0" w:rsidRPr="00BE6094">
        <w:rPr>
          <w:rFonts w:ascii="Arial Narrow" w:hAnsi="Arial Narrow" w:cs="Tahoma"/>
          <w:b/>
          <w:sz w:val="30"/>
          <w:szCs w:val="30"/>
        </w:rPr>
        <w:t>VI</w:t>
      </w:r>
      <w:r w:rsidRPr="00BE6094">
        <w:rPr>
          <w:rFonts w:ascii="Arial Narrow" w:hAnsi="Arial Narrow" w:cs="Tahoma"/>
          <w:b/>
          <w:sz w:val="28"/>
          <w:lang w:val="ru-RU"/>
        </w:rPr>
        <w:t xml:space="preserve"> 201</w:t>
      </w:r>
      <w:r w:rsidRPr="00BE6094">
        <w:rPr>
          <w:rFonts w:ascii="Arial Narrow" w:hAnsi="Arial Narrow" w:cs="Tahoma"/>
          <w:b/>
          <w:sz w:val="28"/>
          <w:lang w:val="sr-Cyrl-BA"/>
        </w:rPr>
        <w:t>6</w:t>
      </w:r>
      <w:r w:rsidRPr="00BE6094">
        <w:rPr>
          <w:rFonts w:ascii="Arial Narrow" w:hAnsi="Arial Narrow" w:cs="Tahoma"/>
          <w:b/>
          <w:sz w:val="28"/>
          <w:lang w:val="ru-RU"/>
        </w:rPr>
        <w:t xml:space="preserve">.) већи </w:t>
      </w:r>
      <w:r w:rsidR="00083AF0" w:rsidRPr="00BE6094">
        <w:rPr>
          <w:rFonts w:ascii="Arial Narrow" w:hAnsi="Arial Narrow" w:cs="Tahoma"/>
          <w:b/>
          <w:sz w:val="28"/>
          <w:lang w:val="ru-RU"/>
        </w:rPr>
        <w:t>5</w:t>
      </w:r>
      <w:r w:rsidRPr="00BE6094">
        <w:rPr>
          <w:rFonts w:ascii="Arial Narrow" w:hAnsi="Arial Narrow" w:cs="Tahoma"/>
          <w:b/>
          <w:sz w:val="28"/>
          <w:lang w:val="ru-RU"/>
        </w:rPr>
        <w:t>,</w:t>
      </w:r>
      <w:r w:rsidR="00083AF0" w:rsidRPr="00BE6094">
        <w:rPr>
          <w:rFonts w:ascii="Arial Narrow" w:hAnsi="Arial Narrow" w:cs="Tahoma"/>
          <w:b/>
          <w:sz w:val="28"/>
          <w:lang w:val="ru-RU"/>
        </w:rPr>
        <w:t>0</w:t>
      </w:r>
      <w:r w:rsidRPr="00BE6094">
        <w:rPr>
          <w:rFonts w:ascii="Arial Narrow" w:hAnsi="Arial Narrow" w:cs="Tahoma"/>
          <w:b/>
          <w:sz w:val="28"/>
          <w:lang w:val="ru-RU"/>
        </w:rPr>
        <w:t>%</w:t>
      </w:r>
    </w:p>
    <w:p w:rsidR="006D0A24" w:rsidRPr="00BE6094" w:rsidRDefault="006D0A24" w:rsidP="002E27E1">
      <w:pPr>
        <w:jc w:val="both"/>
        <w:rPr>
          <w:rFonts w:ascii="Arial Narrow" w:hAnsi="Arial Narrow" w:cs="Tahoma"/>
          <w:sz w:val="22"/>
          <w:lang w:val="sr-Cyrl-BA"/>
        </w:rPr>
      </w:pPr>
    </w:p>
    <w:p w:rsidR="002E27E1" w:rsidRPr="00BE6094" w:rsidRDefault="002E27E1" w:rsidP="002E27E1">
      <w:pPr>
        <w:jc w:val="both"/>
        <w:rPr>
          <w:rFonts w:ascii="Arial Narrow" w:hAnsi="Arial Narrow" w:cs="Tahoma"/>
          <w:sz w:val="22"/>
          <w:lang w:val="sr-Cyrl-CS"/>
        </w:rPr>
      </w:pPr>
      <w:r w:rsidRPr="00BE6094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BE6094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Pr="00BE6094">
        <w:rPr>
          <w:rFonts w:ascii="Arial Narrow" w:hAnsi="Arial Narrow" w:cs="Tahoma"/>
          <w:sz w:val="22"/>
          <w:lang w:val="sr-Cyrl-BA"/>
        </w:rPr>
        <w:t xml:space="preserve"> </w:t>
      </w:r>
      <w:r w:rsidR="00B67330" w:rsidRPr="00BE6094">
        <w:rPr>
          <w:rFonts w:ascii="Arial Narrow" w:hAnsi="Arial Narrow" w:cs="Tahoma"/>
          <w:sz w:val="22"/>
          <w:lang w:val="sr-Cyrl-BA"/>
        </w:rPr>
        <w:t xml:space="preserve">у </w:t>
      </w:r>
      <w:r w:rsidR="00B11795" w:rsidRPr="00BE6094">
        <w:rPr>
          <w:rFonts w:ascii="Arial Narrow" w:hAnsi="Arial Narrow" w:cs="Tahoma"/>
          <w:sz w:val="22"/>
          <w:lang w:val="sr-Cyrl-BA"/>
        </w:rPr>
        <w:t>јун</w:t>
      </w:r>
      <w:r w:rsidR="00AB74BF" w:rsidRPr="00BE6094">
        <w:rPr>
          <w:rFonts w:ascii="Arial Narrow" w:hAnsi="Arial Narrow" w:cs="Tahoma"/>
          <w:sz w:val="22"/>
          <w:lang w:val="sr-Cyrl-BA"/>
        </w:rPr>
        <w:t>у</w:t>
      </w:r>
      <w:r w:rsidR="00F257E5" w:rsidRPr="00BE6094">
        <w:rPr>
          <w:rFonts w:ascii="Arial Narrow" w:hAnsi="Arial Narrow" w:cs="Tahoma"/>
          <w:sz w:val="22"/>
          <w:lang w:val="sr-Cyrl-BA"/>
        </w:rPr>
        <w:t xml:space="preserve"> </w:t>
      </w:r>
      <w:r w:rsidRPr="00BE6094">
        <w:rPr>
          <w:rFonts w:ascii="Arial Narrow" w:hAnsi="Arial Narrow" w:cs="Tahoma"/>
          <w:sz w:val="22"/>
          <w:lang w:val="sr-Cyrl-BA"/>
        </w:rPr>
        <w:t>2017. године</w:t>
      </w:r>
      <w:r w:rsidRPr="00BE6094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BE6094">
        <w:rPr>
          <w:rFonts w:ascii="Arial Narrow" w:hAnsi="Arial Narrow" w:cs="Tahoma"/>
          <w:sz w:val="22"/>
          <w:lang w:val="sr-Cyrl-BA"/>
        </w:rPr>
        <w:t xml:space="preserve">у поређењу са </w:t>
      </w:r>
      <w:r w:rsidR="00B67330" w:rsidRPr="00BE6094">
        <w:rPr>
          <w:rFonts w:ascii="Arial Narrow" w:hAnsi="Arial Narrow" w:cs="Tahoma"/>
          <w:sz w:val="22"/>
          <w:lang w:val="sr-Cyrl-BA"/>
        </w:rPr>
        <w:t xml:space="preserve">истим </w:t>
      </w:r>
      <w:r w:rsidR="00874586" w:rsidRPr="00BE6094">
        <w:rPr>
          <w:rFonts w:ascii="Arial Narrow" w:hAnsi="Arial Narrow" w:cs="Tahoma"/>
          <w:sz w:val="22"/>
          <w:lang w:val="sr-Cyrl-BA"/>
        </w:rPr>
        <w:t>мјесецом</w:t>
      </w:r>
      <w:r w:rsidR="00B67330" w:rsidRPr="00BE6094">
        <w:rPr>
          <w:rFonts w:ascii="Arial Narrow" w:hAnsi="Arial Narrow" w:cs="Tahoma"/>
          <w:sz w:val="22"/>
          <w:lang w:val="sr-Cyrl-BA"/>
        </w:rPr>
        <w:t xml:space="preserve"> </w:t>
      </w:r>
      <w:r w:rsidRPr="00BE6094">
        <w:rPr>
          <w:rFonts w:ascii="Arial Narrow" w:hAnsi="Arial Narrow" w:cs="Tahoma"/>
          <w:sz w:val="22"/>
          <w:lang w:val="ru-RU"/>
        </w:rPr>
        <w:t>2016.</w:t>
      </w:r>
      <w:r w:rsidR="00B67330" w:rsidRPr="00BE6094">
        <w:rPr>
          <w:rFonts w:ascii="Arial Narrow" w:hAnsi="Arial Narrow" w:cs="Tahoma"/>
          <w:sz w:val="22"/>
          <w:lang w:val="sr-Cyrl-BA"/>
        </w:rPr>
        <w:t xml:space="preserve"> године </w:t>
      </w:r>
      <w:r w:rsidR="00B11795" w:rsidRPr="00BE6094">
        <w:rPr>
          <w:rFonts w:ascii="Arial Narrow" w:hAnsi="Arial Narrow" w:cs="Tahoma"/>
          <w:sz w:val="22"/>
          <w:lang w:val="sr-Cyrl-CS"/>
        </w:rPr>
        <w:t>већа</w:t>
      </w:r>
      <w:r w:rsidRPr="00BE6094">
        <w:rPr>
          <w:rFonts w:ascii="Arial Narrow" w:hAnsi="Arial Narrow" w:cs="Tahoma"/>
          <w:sz w:val="22"/>
          <w:lang w:val="sr-Cyrl-CS"/>
        </w:rPr>
        <w:t xml:space="preserve"> је за </w:t>
      </w:r>
      <w:r w:rsidR="00B11795" w:rsidRPr="00BE6094">
        <w:rPr>
          <w:rFonts w:ascii="Arial Narrow" w:hAnsi="Arial Narrow" w:cs="Tahoma"/>
          <w:sz w:val="22"/>
          <w:lang w:val="sr-Cyrl-CS"/>
        </w:rPr>
        <w:t>8</w:t>
      </w:r>
      <w:r w:rsidRPr="00BE6094">
        <w:rPr>
          <w:rFonts w:ascii="Arial Narrow" w:hAnsi="Arial Narrow" w:cs="Tahoma"/>
          <w:sz w:val="22"/>
          <w:lang w:val="sr-Cyrl-CS"/>
        </w:rPr>
        <w:t>,</w:t>
      </w:r>
      <w:r w:rsidR="00B11795" w:rsidRPr="00BE6094">
        <w:rPr>
          <w:rFonts w:ascii="Arial Narrow" w:hAnsi="Arial Narrow" w:cs="Tahoma"/>
          <w:sz w:val="22"/>
          <w:lang w:val="sr-Cyrl-CS"/>
        </w:rPr>
        <w:t>1</w:t>
      </w:r>
      <w:r w:rsidRPr="00BE6094">
        <w:rPr>
          <w:rFonts w:ascii="Arial Narrow" w:hAnsi="Arial Narrow" w:cs="Tahoma"/>
          <w:sz w:val="22"/>
          <w:lang w:val="sr-Cyrl-CS"/>
        </w:rPr>
        <w:t>%.</w:t>
      </w:r>
      <w:r w:rsidRPr="00BE6094">
        <w:rPr>
          <w:rFonts w:ascii="Arial Narrow" w:hAnsi="Arial Narrow" w:cs="Tahoma"/>
          <w:sz w:val="22"/>
          <w:lang w:val="sr-Cyrl-BA"/>
        </w:rPr>
        <w:t xml:space="preserve"> </w:t>
      </w:r>
      <w:r w:rsidRPr="00BE6094">
        <w:rPr>
          <w:rFonts w:ascii="Arial Narrow" w:hAnsi="Arial Narrow" w:cs="Tahoma"/>
          <w:sz w:val="22"/>
          <w:lang w:val="sr-Cyrl-CS"/>
        </w:rPr>
        <w:t>У</w:t>
      </w:r>
      <w:r w:rsidRPr="00BE6094">
        <w:rPr>
          <w:rFonts w:ascii="Arial Narrow" w:hAnsi="Arial Narrow" w:cs="Tahoma"/>
          <w:sz w:val="22"/>
          <w:lang w:val="sr-Cyrl-BA"/>
        </w:rPr>
        <w:t xml:space="preserve"> </w:t>
      </w:r>
      <w:r w:rsidR="005F7052" w:rsidRPr="00BE6094">
        <w:rPr>
          <w:rFonts w:ascii="Arial Narrow" w:hAnsi="Arial Narrow" w:cs="Tahoma"/>
          <w:sz w:val="22"/>
          <w:lang w:val="sr-Cyrl-BA"/>
        </w:rPr>
        <w:t xml:space="preserve">истом периоду у </w:t>
      </w:r>
      <w:r w:rsidR="00874586" w:rsidRPr="00BE6094">
        <w:rPr>
          <w:rFonts w:ascii="Arial Narrow" w:hAnsi="Arial Narrow" w:cs="Tahoma"/>
          <w:sz w:val="22"/>
          <w:lang w:val="sr-Cyrl-BA"/>
        </w:rPr>
        <w:t xml:space="preserve">подручју </w:t>
      </w:r>
      <w:r w:rsidR="00B11795" w:rsidRPr="00BE6094">
        <w:rPr>
          <w:rFonts w:ascii="Arial Narrow" w:hAnsi="Arial Narrow" w:cs="Tahoma"/>
          <w:i/>
          <w:sz w:val="22"/>
          <w:lang w:val="sr-Cyrl-BA"/>
        </w:rPr>
        <w:t>Вађењ</w:t>
      </w:r>
      <w:r w:rsidR="00B11795" w:rsidRPr="00BE6094">
        <w:rPr>
          <w:rFonts w:ascii="Arial Narrow" w:hAnsi="Arial Narrow" w:cs="Tahoma"/>
          <w:i/>
          <w:sz w:val="22"/>
          <w:lang w:val="sr-Cyrl-CS"/>
        </w:rPr>
        <w:t>а</w:t>
      </w:r>
      <w:r w:rsidR="00B11795" w:rsidRPr="00BE6094">
        <w:rPr>
          <w:rFonts w:ascii="Arial Narrow" w:hAnsi="Arial Narrow" w:cs="Tahoma"/>
          <w:i/>
          <w:sz w:val="22"/>
          <w:lang w:val="sr-Cyrl-BA"/>
        </w:rPr>
        <w:t xml:space="preserve"> руда и камена </w:t>
      </w:r>
      <w:r w:rsidR="00B11795" w:rsidRPr="00BE6094">
        <w:rPr>
          <w:rFonts w:ascii="Arial Narrow" w:hAnsi="Arial Narrow" w:cs="Tahoma"/>
          <w:sz w:val="22"/>
          <w:lang w:val="sr-Cyrl-BA"/>
        </w:rPr>
        <w:t>остварен</w:t>
      </w:r>
      <w:r w:rsidR="00786CC5" w:rsidRPr="00BE6094">
        <w:rPr>
          <w:rFonts w:ascii="Arial Narrow" w:hAnsi="Arial Narrow" w:cs="Tahoma"/>
          <w:sz w:val="22"/>
          <w:lang w:val="sr-Cyrl-BA"/>
        </w:rPr>
        <w:t xml:space="preserve"> је</w:t>
      </w:r>
      <w:r w:rsidR="00B11795" w:rsidRPr="00BE6094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B11795" w:rsidRPr="00BE6094">
        <w:rPr>
          <w:rFonts w:ascii="Arial Narrow" w:hAnsi="Arial Narrow" w:cs="Tahoma"/>
          <w:sz w:val="22"/>
          <w:lang w:val="sr-Cyrl-BA"/>
        </w:rPr>
        <w:t xml:space="preserve">раст од 19,1%, у </w:t>
      </w:r>
      <w:r w:rsidR="00411A10" w:rsidRPr="00BE6094">
        <w:rPr>
          <w:rFonts w:ascii="Arial Narrow" w:hAnsi="Arial Narrow" w:cs="Tahoma"/>
          <w:sz w:val="22"/>
          <w:lang w:val="sr-Cyrl-BA"/>
        </w:rPr>
        <w:t xml:space="preserve">подручју </w:t>
      </w:r>
      <w:r w:rsidR="00874586" w:rsidRPr="00BE6094">
        <w:rPr>
          <w:rFonts w:ascii="Arial Narrow" w:hAnsi="Arial Narrow" w:cs="Tahoma"/>
          <w:i/>
          <w:sz w:val="22"/>
          <w:lang w:val="sr-Cyrl-BA"/>
        </w:rPr>
        <w:t>Прерађивачка индустрија</w:t>
      </w:r>
      <w:r w:rsidR="00874586" w:rsidRPr="00BE6094">
        <w:rPr>
          <w:rFonts w:ascii="Arial Narrow" w:hAnsi="Arial Narrow" w:cs="Tahoma"/>
          <w:sz w:val="22"/>
          <w:lang w:val="sr-Cyrl-CS"/>
        </w:rPr>
        <w:t xml:space="preserve"> </w:t>
      </w:r>
      <w:r w:rsidR="00AB74BF" w:rsidRPr="00BE6094">
        <w:rPr>
          <w:rFonts w:ascii="Arial Narrow" w:hAnsi="Arial Narrow" w:cs="Tahoma"/>
          <w:sz w:val="22"/>
          <w:lang w:val="sr-Cyrl-CS"/>
        </w:rPr>
        <w:t>забиљежен</w:t>
      </w:r>
      <w:r w:rsidRPr="00BE6094">
        <w:rPr>
          <w:rFonts w:ascii="Arial Narrow" w:hAnsi="Arial Narrow" w:cs="Tahoma"/>
          <w:sz w:val="22"/>
          <w:lang w:val="sr-Cyrl-CS"/>
        </w:rPr>
        <w:t xml:space="preserve"> је </w:t>
      </w:r>
      <w:r w:rsidR="00411A10" w:rsidRPr="00BE6094">
        <w:rPr>
          <w:rFonts w:ascii="Arial Narrow" w:hAnsi="Arial Narrow" w:cs="Tahoma"/>
          <w:sz w:val="22"/>
          <w:lang w:val="sr-Cyrl-CS"/>
        </w:rPr>
        <w:t>раст</w:t>
      </w:r>
      <w:r w:rsidRPr="00BE6094">
        <w:rPr>
          <w:rFonts w:ascii="Arial Narrow" w:hAnsi="Arial Narrow" w:cs="Tahoma"/>
          <w:sz w:val="22"/>
          <w:lang w:val="sr-Cyrl-BA"/>
        </w:rPr>
        <w:t xml:space="preserve"> од </w:t>
      </w:r>
      <w:r w:rsidR="00411A10" w:rsidRPr="00BE6094">
        <w:rPr>
          <w:rFonts w:ascii="Arial Narrow" w:hAnsi="Arial Narrow" w:cs="Tahoma"/>
          <w:sz w:val="22"/>
          <w:lang w:val="sr-Cyrl-BA"/>
        </w:rPr>
        <w:t>9,8</w:t>
      </w:r>
      <w:r w:rsidRPr="00BE6094">
        <w:rPr>
          <w:rFonts w:ascii="Arial Narrow" w:hAnsi="Arial Narrow" w:cs="Tahoma"/>
          <w:sz w:val="22"/>
          <w:lang w:val="sr-Cyrl-BA"/>
        </w:rPr>
        <w:t>%</w:t>
      </w:r>
      <w:r w:rsidR="00411A10" w:rsidRPr="00BE6094">
        <w:rPr>
          <w:rFonts w:ascii="Arial Narrow" w:hAnsi="Arial Narrow" w:cs="Tahoma"/>
          <w:sz w:val="22"/>
          <w:lang w:val="sr-Cyrl-BA"/>
        </w:rPr>
        <w:t>,</w:t>
      </w:r>
      <w:r w:rsidR="005F7052" w:rsidRPr="00BE6094">
        <w:rPr>
          <w:rFonts w:ascii="Arial Narrow" w:hAnsi="Arial Narrow" w:cs="Tahoma"/>
          <w:sz w:val="22"/>
          <w:lang w:val="sr-Cyrl-BA"/>
        </w:rPr>
        <w:t xml:space="preserve"> </w:t>
      </w:r>
      <w:r w:rsidR="00411A10" w:rsidRPr="00BE6094">
        <w:rPr>
          <w:rFonts w:ascii="Arial Narrow" w:hAnsi="Arial Narrow" w:cs="Tahoma"/>
          <w:sz w:val="22"/>
          <w:lang w:val="sr-Cyrl-CS"/>
        </w:rPr>
        <w:t>док је</w:t>
      </w:r>
      <w:r w:rsidR="00411A10" w:rsidRPr="00BE6094">
        <w:rPr>
          <w:rFonts w:ascii="Arial Narrow" w:hAnsi="Arial Narrow" w:cs="Tahoma"/>
          <w:sz w:val="22"/>
          <w:lang w:val="sr-Cyrl-BA"/>
        </w:rPr>
        <w:t xml:space="preserve"> </w:t>
      </w:r>
      <w:r w:rsidR="005F7052" w:rsidRPr="00BE6094">
        <w:rPr>
          <w:rFonts w:ascii="Arial Narrow" w:hAnsi="Arial Narrow" w:cs="Tahoma"/>
          <w:sz w:val="22"/>
          <w:lang w:val="sr-Cyrl-BA"/>
        </w:rPr>
        <w:t xml:space="preserve">у </w:t>
      </w:r>
      <w:r w:rsidR="00874586" w:rsidRPr="00BE6094">
        <w:rPr>
          <w:rFonts w:ascii="Arial Narrow" w:hAnsi="Arial Narrow" w:cs="Tahoma"/>
          <w:sz w:val="22"/>
          <w:lang w:val="sr-Cyrl-BA"/>
        </w:rPr>
        <w:t xml:space="preserve">подручју </w:t>
      </w:r>
      <w:r w:rsidR="00AB74BF" w:rsidRPr="00BE6094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AB74BF" w:rsidRPr="00BE6094">
        <w:rPr>
          <w:rFonts w:ascii="Arial Narrow" w:hAnsi="Arial Narrow" w:cs="Tahoma"/>
          <w:sz w:val="22"/>
          <w:lang w:val="sr-Cyrl-CS"/>
        </w:rPr>
        <w:t xml:space="preserve"> </w:t>
      </w:r>
      <w:r w:rsidR="00786CC5" w:rsidRPr="00BE6094">
        <w:rPr>
          <w:rFonts w:ascii="Arial Narrow" w:hAnsi="Arial Narrow" w:cs="Tahoma"/>
          <w:sz w:val="22"/>
          <w:lang w:val="sr-Cyrl-CS"/>
        </w:rPr>
        <w:t xml:space="preserve">забиљежен </w:t>
      </w:r>
      <w:r w:rsidR="00AB74BF" w:rsidRPr="00BE6094">
        <w:rPr>
          <w:rFonts w:ascii="Arial Narrow" w:hAnsi="Arial Narrow" w:cs="Tahoma"/>
          <w:sz w:val="22"/>
          <w:lang w:val="sr-Cyrl-CS"/>
        </w:rPr>
        <w:t>пад</w:t>
      </w:r>
      <w:r w:rsidR="005F7052" w:rsidRPr="00BE6094">
        <w:rPr>
          <w:rFonts w:ascii="Arial Narrow" w:hAnsi="Arial Narrow" w:cs="Tahoma"/>
          <w:sz w:val="22"/>
          <w:lang w:val="sr-Cyrl-CS"/>
        </w:rPr>
        <w:t xml:space="preserve"> од </w:t>
      </w:r>
      <w:r w:rsidR="00411A10" w:rsidRPr="00BE6094">
        <w:rPr>
          <w:rFonts w:ascii="Arial Narrow" w:hAnsi="Arial Narrow" w:cs="Tahoma"/>
          <w:sz w:val="22"/>
          <w:lang w:val="sr-Cyrl-CS"/>
        </w:rPr>
        <w:t>0,9</w:t>
      </w:r>
      <w:r w:rsidR="005F7052" w:rsidRPr="00BE6094">
        <w:rPr>
          <w:rFonts w:ascii="Arial Narrow" w:hAnsi="Arial Narrow" w:cs="Tahoma"/>
          <w:sz w:val="22"/>
          <w:lang w:val="sr-Cyrl-CS"/>
        </w:rPr>
        <w:t>%</w:t>
      </w:r>
      <w:r w:rsidR="00411A10" w:rsidRPr="00BE6094">
        <w:rPr>
          <w:rFonts w:ascii="Arial Narrow" w:hAnsi="Arial Narrow" w:cs="Tahoma"/>
          <w:sz w:val="22"/>
          <w:lang w:val="sr-Cyrl-CS"/>
        </w:rPr>
        <w:t>.</w:t>
      </w:r>
      <w:r w:rsidR="00675FFC" w:rsidRPr="00BE6094">
        <w:rPr>
          <w:rFonts w:ascii="Arial Narrow" w:hAnsi="Arial Narrow" w:cs="Tahoma"/>
          <w:sz w:val="22"/>
          <w:lang w:val="sr-Cyrl-BA"/>
        </w:rPr>
        <w:t xml:space="preserve"> </w:t>
      </w:r>
      <w:r w:rsidRPr="00BE6094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BE6094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BE6094">
        <w:rPr>
          <w:rFonts w:ascii="Arial Narrow" w:hAnsi="Arial Narrow" w:cs="Tahoma"/>
          <w:sz w:val="22"/>
          <w:lang w:val="sr-Cyrl-CS"/>
        </w:rPr>
        <w:t xml:space="preserve"> </w:t>
      </w:r>
      <w:r w:rsidR="00411A10" w:rsidRPr="00BE6094">
        <w:rPr>
          <w:rFonts w:ascii="Arial Narrow" w:hAnsi="Arial Narrow" w:cs="Tahoma"/>
          <w:sz w:val="22"/>
          <w:lang w:val="sr-Cyrl-CS"/>
        </w:rPr>
        <w:t xml:space="preserve">енергије </w:t>
      </w:r>
      <w:r w:rsidRPr="00BE6094">
        <w:rPr>
          <w:rFonts w:ascii="Arial Narrow" w:hAnsi="Arial Narrow" w:cs="Tahoma"/>
          <w:sz w:val="22"/>
          <w:lang w:val="sr-Cyrl-CS"/>
        </w:rPr>
        <w:t xml:space="preserve">у </w:t>
      </w:r>
      <w:r w:rsidR="0004339B" w:rsidRPr="00BE6094">
        <w:rPr>
          <w:rFonts w:ascii="Arial Narrow" w:hAnsi="Arial Narrow" w:cs="Tahoma"/>
          <w:sz w:val="22"/>
          <w:lang w:val="sr-Cyrl-CS"/>
        </w:rPr>
        <w:t>јуну</w:t>
      </w:r>
      <w:r w:rsidRPr="00BE6094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BE6094">
        <w:rPr>
          <w:rFonts w:ascii="Arial Narrow" w:hAnsi="Arial Narrow" w:cs="Tahoma"/>
          <w:sz w:val="22"/>
          <w:lang w:val="sr-Cyrl-CS"/>
        </w:rPr>
        <w:t xml:space="preserve">2017. </w:t>
      </w:r>
      <w:r w:rsidRPr="00BE6094">
        <w:rPr>
          <w:rFonts w:ascii="Arial Narrow" w:hAnsi="Arial Narrow" w:cs="Tahoma"/>
          <w:sz w:val="22"/>
          <w:lang w:val="sr-Cyrl-BA"/>
        </w:rPr>
        <w:t>г</w:t>
      </w:r>
      <w:r w:rsidRPr="00BE6094">
        <w:rPr>
          <w:rFonts w:ascii="Arial Narrow" w:hAnsi="Arial Narrow" w:cs="Tahoma"/>
          <w:sz w:val="22"/>
          <w:lang w:val="sr-Cyrl-CS"/>
        </w:rPr>
        <w:t>одине</w:t>
      </w:r>
      <w:r w:rsidRPr="00BE6094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BE6094">
        <w:rPr>
          <w:rFonts w:ascii="Arial Narrow" w:hAnsi="Arial Narrow" w:cs="Tahoma"/>
          <w:sz w:val="22"/>
          <w:lang w:val="sr-Cyrl-CS"/>
        </w:rPr>
        <w:t xml:space="preserve">у поређењу </w:t>
      </w:r>
      <w:r w:rsidRPr="00BE6094">
        <w:rPr>
          <w:rFonts w:ascii="Arial Narrow" w:hAnsi="Arial Narrow" w:cs="Tahoma"/>
          <w:sz w:val="22"/>
          <w:lang w:val="sr-Cyrl-BA"/>
        </w:rPr>
        <w:t xml:space="preserve">са </w:t>
      </w:r>
      <w:r w:rsidR="0004339B" w:rsidRPr="00BE6094">
        <w:rPr>
          <w:rFonts w:ascii="Arial Narrow" w:hAnsi="Arial Narrow" w:cs="Tahoma"/>
          <w:sz w:val="22"/>
          <w:lang w:val="sr-Cyrl-BA"/>
        </w:rPr>
        <w:t>јуном</w:t>
      </w:r>
      <w:r w:rsidRPr="00BE6094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BE6094">
        <w:rPr>
          <w:rFonts w:ascii="Arial Narrow" w:hAnsi="Arial Narrow" w:cs="Tahoma"/>
          <w:sz w:val="22"/>
          <w:lang w:val="ru-RU"/>
        </w:rPr>
        <w:t>2016</w:t>
      </w:r>
      <w:r w:rsidRPr="00BE6094">
        <w:rPr>
          <w:rFonts w:ascii="Arial Narrow" w:hAnsi="Arial Narrow" w:cs="Tahoma"/>
          <w:sz w:val="22"/>
          <w:lang w:val="sr-Latn-BA"/>
        </w:rPr>
        <w:t>.</w:t>
      </w:r>
      <w:r w:rsidRPr="00BE6094">
        <w:rPr>
          <w:rFonts w:ascii="Arial Narrow" w:hAnsi="Arial Narrow" w:cs="Tahoma"/>
          <w:sz w:val="22"/>
          <w:lang w:val="ru-RU"/>
        </w:rPr>
        <w:t xml:space="preserve"> </w:t>
      </w:r>
      <w:r w:rsidRPr="00BE6094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411A10" w:rsidRPr="00BE6094">
        <w:rPr>
          <w:rFonts w:ascii="Arial Narrow" w:hAnsi="Arial Narrow" w:cs="Tahoma"/>
          <w:sz w:val="22"/>
          <w:lang w:val="sr-Cyrl-CS"/>
        </w:rPr>
        <w:t>18,5</w:t>
      </w:r>
      <w:r w:rsidRPr="00BE6094">
        <w:rPr>
          <w:rFonts w:ascii="Arial Narrow" w:hAnsi="Arial Narrow" w:cs="Tahoma"/>
          <w:sz w:val="22"/>
          <w:lang w:val="sr-Cyrl-CS"/>
        </w:rPr>
        <w:t xml:space="preserve">%, </w:t>
      </w:r>
      <w:r w:rsidR="00411A10" w:rsidRPr="00BE6094">
        <w:rPr>
          <w:rFonts w:ascii="Arial Narrow" w:hAnsi="Arial Narrow" w:cs="Tahoma"/>
          <w:sz w:val="22"/>
          <w:lang w:val="sr-Cyrl-CS"/>
        </w:rPr>
        <w:t xml:space="preserve">капиталних производа </w:t>
      </w:r>
      <w:r w:rsidR="00675FFC" w:rsidRPr="00BE6094">
        <w:rPr>
          <w:rFonts w:ascii="Arial Narrow" w:hAnsi="Arial Narrow" w:cs="Tahoma"/>
          <w:sz w:val="22"/>
          <w:lang w:val="sr-Cyrl-CS"/>
        </w:rPr>
        <w:t xml:space="preserve">за </w:t>
      </w:r>
      <w:r w:rsidR="00411A10" w:rsidRPr="00BE6094">
        <w:rPr>
          <w:rFonts w:ascii="Arial Narrow" w:hAnsi="Arial Narrow" w:cs="Tahoma"/>
          <w:sz w:val="22"/>
          <w:lang w:val="sr-Cyrl-CS"/>
        </w:rPr>
        <w:t>6,8</w:t>
      </w:r>
      <w:r w:rsidR="00675FFC" w:rsidRPr="00BE6094">
        <w:rPr>
          <w:rFonts w:ascii="Arial Narrow" w:hAnsi="Arial Narrow" w:cs="Tahoma"/>
          <w:sz w:val="22"/>
          <w:lang w:val="sr-Cyrl-CS"/>
        </w:rPr>
        <w:t>%</w:t>
      </w:r>
      <w:r w:rsidR="00AB74BF" w:rsidRPr="00BE6094">
        <w:rPr>
          <w:rFonts w:ascii="Arial Narrow" w:hAnsi="Arial Narrow" w:cs="Tahoma"/>
          <w:sz w:val="22"/>
          <w:lang w:val="sr-Cyrl-CS"/>
        </w:rPr>
        <w:t xml:space="preserve"> </w:t>
      </w:r>
      <w:r w:rsidR="00E217CF" w:rsidRPr="00BE6094">
        <w:rPr>
          <w:rFonts w:ascii="Arial Narrow" w:hAnsi="Arial Narrow" w:cs="Tahoma"/>
          <w:sz w:val="22"/>
          <w:lang w:val="sr-Cyrl-CS"/>
        </w:rPr>
        <w:t xml:space="preserve">интермедијарних производа за 1,3% и трајних производа за широку потрошњу за 0,7%, док је производња </w:t>
      </w:r>
      <w:r w:rsidR="00AB74BF" w:rsidRPr="00BE6094">
        <w:rPr>
          <w:rFonts w:ascii="Arial Narrow" w:hAnsi="Arial Narrow" w:cs="Tahoma"/>
          <w:sz w:val="22"/>
          <w:lang w:val="sr-Cyrl-CS"/>
        </w:rPr>
        <w:t xml:space="preserve">нетрајних производа за широку потрошњу </w:t>
      </w:r>
      <w:r w:rsidR="00E217CF" w:rsidRPr="00BE6094">
        <w:rPr>
          <w:rFonts w:ascii="Arial Narrow" w:hAnsi="Arial Narrow" w:cs="Tahoma"/>
          <w:sz w:val="22"/>
          <w:lang w:val="sr-Cyrl-CS"/>
        </w:rPr>
        <w:t xml:space="preserve">мања </w:t>
      </w:r>
      <w:r w:rsidRPr="00BE6094">
        <w:rPr>
          <w:rFonts w:ascii="Arial Narrow" w:hAnsi="Arial Narrow" w:cs="Tahoma"/>
          <w:sz w:val="22"/>
          <w:lang w:val="sr-Cyrl-CS"/>
        </w:rPr>
        <w:t xml:space="preserve">за </w:t>
      </w:r>
      <w:r w:rsidR="00E217CF" w:rsidRPr="00BE6094">
        <w:rPr>
          <w:rFonts w:ascii="Arial Narrow" w:hAnsi="Arial Narrow" w:cs="Tahoma"/>
          <w:sz w:val="22"/>
          <w:lang w:val="sr-Cyrl-CS"/>
        </w:rPr>
        <w:t>2,4</w:t>
      </w:r>
      <w:r w:rsidRPr="00BE6094">
        <w:rPr>
          <w:rFonts w:ascii="Arial Narrow" w:hAnsi="Arial Narrow" w:cs="Tahoma"/>
          <w:sz w:val="22"/>
          <w:lang w:val="sr-Cyrl-CS"/>
        </w:rPr>
        <w:t>%</w:t>
      </w:r>
      <w:r w:rsidR="00E217CF" w:rsidRPr="00BE6094">
        <w:rPr>
          <w:rFonts w:ascii="Arial Narrow" w:hAnsi="Arial Narrow" w:cs="Tahoma"/>
          <w:sz w:val="22"/>
          <w:lang w:val="sr-Cyrl-CS"/>
        </w:rPr>
        <w:t>.</w:t>
      </w:r>
    </w:p>
    <w:p w:rsidR="002E27E1" w:rsidRPr="00BE6094" w:rsidRDefault="002E27E1" w:rsidP="002E27E1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874586" w:rsidRPr="00BE6094" w:rsidRDefault="00874586" w:rsidP="00874586">
      <w:pPr>
        <w:jc w:val="both"/>
        <w:rPr>
          <w:rFonts w:ascii="Arial Narrow" w:hAnsi="Arial Narrow" w:cs="Tahoma"/>
          <w:sz w:val="22"/>
          <w:lang w:val="sr-Cyrl-CS"/>
        </w:rPr>
      </w:pPr>
      <w:r w:rsidRPr="00BE6094">
        <w:rPr>
          <w:rFonts w:ascii="Arial Narrow" w:hAnsi="Arial Narrow" w:cs="Tahoma"/>
          <w:b/>
          <w:sz w:val="22"/>
          <w:lang w:val="sr-Cyrl-CS"/>
        </w:rPr>
        <w:t>Десезонирана</w:t>
      </w:r>
      <w:r w:rsidRPr="00BE6094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Pr="00BE6094">
        <w:rPr>
          <w:rFonts w:ascii="Arial Narrow" w:hAnsi="Arial Narrow" w:cs="Tahoma"/>
          <w:sz w:val="22"/>
          <w:lang w:val="sr-Cyrl-BA"/>
        </w:rPr>
        <w:t xml:space="preserve"> у </w:t>
      </w:r>
      <w:r w:rsidR="00E217CF" w:rsidRPr="00BE6094">
        <w:rPr>
          <w:rFonts w:ascii="Arial Narrow" w:hAnsi="Arial Narrow" w:cs="Tahoma"/>
          <w:sz w:val="22"/>
          <w:lang w:val="sr-Cyrl-BA"/>
        </w:rPr>
        <w:t>јуну</w:t>
      </w:r>
      <w:r w:rsidRPr="00BE6094">
        <w:rPr>
          <w:rFonts w:ascii="Arial Narrow" w:hAnsi="Arial Narrow" w:cs="Tahoma"/>
          <w:sz w:val="22"/>
          <w:lang w:val="sr-Cyrl-BA"/>
        </w:rPr>
        <w:t xml:space="preserve"> 2017. године</w:t>
      </w:r>
      <w:r w:rsidRPr="00BE6094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BE6094">
        <w:rPr>
          <w:rFonts w:ascii="Arial Narrow" w:hAnsi="Arial Narrow" w:cs="Tahoma"/>
          <w:sz w:val="22"/>
          <w:lang w:val="sr-Cyrl-BA"/>
        </w:rPr>
        <w:t xml:space="preserve">у поређењу са </w:t>
      </w:r>
      <w:r w:rsidR="00E217CF" w:rsidRPr="00BE6094">
        <w:rPr>
          <w:rFonts w:ascii="Arial Narrow" w:hAnsi="Arial Narrow" w:cs="Tahoma"/>
          <w:sz w:val="22"/>
          <w:lang w:val="sr-Cyrl-BA"/>
        </w:rPr>
        <w:t>мајем</w:t>
      </w:r>
      <w:r w:rsidRPr="00BE6094">
        <w:rPr>
          <w:rFonts w:ascii="Arial Narrow" w:hAnsi="Arial Narrow" w:cs="Tahoma"/>
          <w:sz w:val="22"/>
          <w:lang w:val="sr-Cyrl-BA"/>
        </w:rPr>
        <w:t xml:space="preserve"> </w:t>
      </w:r>
      <w:r w:rsidRPr="00BE6094">
        <w:rPr>
          <w:rFonts w:ascii="Arial Narrow" w:hAnsi="Arial Narrow" w:cs="Tahoma"/>
          <w:sz w:val="22"/>
          <w:lang w:val="ru-RU"/>
        </w:rPr>
        <w:t>2017.</w:t>
      </w:r>
      <w:r w:rsidRPr="00BE6094">
        <w:rPr>
          <w:rFonts w:ascii="Arial Narrow" w:hAnsi="Arial Narrow" w:cs="Tahoma"/>
          <w:sz w:val="22"/>
          <w:lang w:val="sr-Cyrl-BA"/>
        </w:rPr>
        <w:t xml:space="preserve"> године </w:t>
      </w:r>
      <w:r w:rsidR="00E217CF" w:rsidRPr="00BE6094">
        <w:rPr>
          <w:rFonts w:ascii="Arial Narrow" w:hAnsi="Arial Narrow" w:cs="Tahoma"/>
          <w:sz w:val="22"/>
          <w:lang w:val="sr-Cyrl-CS"/>
        </w:rPr>
        <w:t>већа</w:t>
      </w:r>
      <w:r w:rsidRPr="00BE6094">
        <w:rPr>
          <w:rFonts w:ascii="Arial Narrow" w:hAnsi="Arial Narrow" w:cs="Tahoma"/>
          <w:sz w:val="22"/>
          <w:lang w:val="sr-Cyrl-CS"/>
        </w:rPr>
        <w:t xml:space="preserve"> је за </w:t>
      </w:r>
      <w:r w:rsidR="00AB74BF" w:rsidRPr="00BE6094">
        <w:rPr>
          <w:rFonts w:ascii="Arial Narrow" w:hAnsi="Arial Narrow" w:cs="Tahoma"/>
          <w:sz w:val="22"/>
          <w:lang w:val="sr-Cyrl-CS"/>
        </w:rPr>
        <w:t>8</w:t>
      </w:r>
      <w:r w:rsidRPr="00BE6094">
        <w:rPr>
          <w:rFonts w:ascii="Arial Narrow" w:hAnsi="Arial Narrow" w:cs="Tahoma"/>
          <w:sz w:val="22"/>
          <w:lang w:val="sr-Cyrl-CS"/>
        </w:rPr>
        <w:t>,</w:t>
      </w:r>
      <w:r w:rsidR="00E217CF" w:rsidRPr="00BE6094">
        <w:rPr>
          <w:rFonts w:ascii="Arial Narrow" w:hAnsi="Arial Narrow" w:cs="Tahoma"/>
          <w:sz w:val="22"/>
          <w:lang w:val="sr-Cyrl-CS"/>
        </w:rPr>
        <w:t>3</w:t>
      </w:r>
      <w:r w:rsidRPr="00BE6094">
        <w:rPr>
          <w:rFonts w:ascii="Arial Narrow" w:hAnsi="Arial Narrow" w:cs="Tahoma"/>
          <w:sz w:val="22"/>
          <w:lang w:val="sr-Cyrl-CS"/>
        </w:rPr>
        <w:t>%.</w:t>
      </w:r>
      <w:r w:rsidRPr="00BE6094">
        <w:rPr>
          <w:rFonts w:ascii="Arial Narrow" w:hAnsi="Arial Narrow" w:cs="Tahoma"/>
          <w:sz w:val="22"/>
          <w:lang w:val="sr-Cyrl-BA"/>
        </w:rPr>
        <w:t xml:space="preserve"> </w:t>
      </w:r>
      <w:r w:rsidRPr="00BE6094">
        <w:rPr>
          <w:rFonts w:ascii="Arial Narrow" w:hAnsi="Arial Narrow" w:cs="Tahoma"/>
          <w:sz w:val="22"/>
          <w:lang w:val="sr-Cyrl-CS"/>
        </w:rPr>
        <w:t>У</w:t>
      </w:r>
      <w:r w:rsidRPr="00BE6094">
        <w:rPr>
          <w:rFonts w:ascii="Arial Narrow" w:hAnsi="Arial Narrow" w:cs="Tahoma"/>
          <w:sz w:val="22"/>
          <w:lang w:val="sr-Cyrl-BA"/>
        </w:rPr>
        <w:t xml:space="preserve"> истом периоду у подручју </w:t>
      </w:r>
      <w:r w:rsidR="00E217CF" w:rsidRPr="00BE6094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E217CF" w:rsidRPr="00BE6094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04339B" w:rsidRPr="00BE6094">
        <w:rPr>
          <w:rFonts w:ascii="Arial Narrow" w:hAnsi="Arial Narrow" w:cs="Tahoma"/>
          <w:sz w:val="22"/>
          <w:lang w:val="sr-Cyrl-CS"/>
        </w:rPr>
        <w:t>забиљежен је раст</w:t>
      </w:r>
      <w:r w:rsidR="0004339B" w:rsidRPr="00BE6094">
        <w:rPr>
          <w:rFonts w:ascii="Arial Narrow" w:hAnsi="Arial Narrow" w:cs="Tahoma"/>
          <w:sz w:val="22"/>
          <w:lang w:val="sr-Cyrl-BA"/>
        </w:rPr>
        <w:t xml:space="preserve"> </w:t>
      </w:r>
      <w:r w:rsidR="00E217CF" w:rsidRPr="00BE6094">
        <w:rPr>
          <w:rFonts w:ascii="Arial Narrow" w:hAnsi="Arial Narrow" w:cs="Tahoma"/>
          <w:sz w:val="22"/>
          <w:lang w:val="sr-Cyrl-BA"/>
        </w:rPr>
        <w:t xml:space="preserve">од 19,7%, у подручју </w:t>
      </w:r>
      <w:r w:rsidR="00AB74BF" w:rsidRPr="00BE6094">
        <w:rPr>
          <w:rFonts w:ascii="Arial Narrow" w:hAnsi="Arial Narrow" w:cs="Tahoma"/>
          <w:i/>
          <w:sz w:val="22"/>
          <w:lang w:val="sr-Cyrl-BA"/>
        </w:rPr>
        <w:t>Прерађивачка индустрија</w:t>
      </w:r>
      <w:r w:rsidR="00AB74BF" w:rsidRPr="00BE6094">
        <w:rPr>
          <w:rFonts w:ascii="Arial Narrow" w:hAnsi="Arial Narrow" w:cs="Tahoma"/>
          <w:sz w:val="22"/>
          <w:lang w:val="sr-Cyrl-CS"/>
        </w:rPr>
        <w:t xml:space="preserve"> </w:t>
      </w:r>
      <w:r w:rsidR="00786CC5" w:rsidRPr="00BE6094">
        <w:rPr>
          <w:rFonts w:ascii="Arial Narrow" w:hAnsi="Arial Narrow" w:cs="Tahoma"/>
          <w:sz w:val="22"/>
          <w:lang w:val="sr-Cyrl-CS"/>
        </w:rPr>
        <w:t xml:space="preserve">раст </w:t>
      </w:r>
      <w:r w:rsidRPr="00BE6094">
        <w:rPr>
          <w:rFonts w:ascii="Arial Narrow" w:hAnsi="Arial Narrow" w:cs="Tahoma"/>
          <w:sz w:val="22"/>
          <w:lang w:val="sr-Cyrl-CS"/>
        </w:rPr>
        <w:t xml:space="preserve">од </w:t>
      </w:r>
      <w:r w:rsidR="00E217CF" w:rsidRPr="00BE6094">
        <w:rPr>
          <w:rFonts w:ascii="Arial Narrow" w:hAnsi="Arial Narrow" w:cs="Tahoma"/>
          <w:sz w:val="22"/>
          <w:lang w:val="sr-Cyrl-CS"/>
        </w:rPr>
        <w:t>8,3</w:t>
      </w:r>
      <w:r w:rsidR="00AB74BF" w:rsidRPr="00BE6094">
        <w:rPr>
          <w:rFonts w:ascii="Arial Narrow" w:hAnsi="Arial Narrow" w:cs="Tahoma"/>
          <w:sz w:val="22"/>
          <w:lang w:val="sr-Cyrl-CS"/>
        </w:rPr>
        <w:t>% и</w:t>
      </w:r>
      <w:r w:rsidR="00E217CF" w:rsidRPr="00BE6094">
        <w:rPr>
          <w:rFonts w:ascii="Arial Narrow" w:hAnsi="Arial Narrow" w:cs="Tahoma"/>
          <w:sz w:val="22"/>
          <w:lang w:val="sr-Cyrl-BA"/>
        </w:rPr>
        <w:t xml:space="preserve"> у подручју </w:t>
      </w:r>
      <w:r w:rsidR="00E217CF" w:rsidRPr="00BE6094">
        <w:rPr>
          <w:rFonts w:ascii="Arial Narrow" w:hAnsi="Arial Narrow" w:cs="Tahoma"/>
          <w:i/>
          <w:sz w:val="22"/>
          <w:lang w:val="sr-Cyrl-BA"/>
        </w:rPr>
        <w:t>Вађењ</w:t>
      </w:r>
      <w:r w:rsidR="00E217CF" w:rsidRPr="00BE6094">
        <w:rPr>
          <w:rFonts w:ascii="Arial Narrow" w:hAnsi="Arial Narrow" w:cs="Tahoma"/>
          <w:i/>
          <w:sz w:val="22"/>
          <w:lang w:val="sr-Cyrl-CS"/>
        </w:rPr>
        <w:t>а</w:t>
      </w:r>
      <w:r w:rsidR="00E217CF" w:rsidRPr="00BE6094">
        <w:rPr>
          <w:rFonts w:ascii="Arial Narrow" w:hAnsi="Arial Narrow" w:cs="Tahoma"/>
          <w:i/>
          <w:sz w:val="22"/>
          <w:lang w:val="sr-Cyrl-BA"/>
        </w:rPr>
        <w:t xml:space="preserve"> руда и камена </w:t>
      </w:r>
      <w:r w:rsidR="0004339B" w:rsidRPr="00BE6094">
        <w:rPr>
          <w:rFonts w:ascii="Arial Narrow" w:hAnsi="Arial Narrow" w:cs="Tahoma"/>
          <w:sz w:val="22"/>
          <w:lang w:val="sr-Cyrl-BA"/>
        </w:rPr>
        <w:t xml:space="preserve">раст </w:t>
      </w:r>
      <w:r w:rsidR="00E217CF" w:rsidRPr="00BE6094">
        <w:rPr>
          <w:rFonts w:ascii="Arial Narrow" w:hAnsi="Arial Narrow" w:cs="Tahoma"/>
          <w:sz w:val="22"/>
          <w:lang w:val="sr-Cyrl-BA"/>
        </w:rPr>
        <w:t>од 7,8%</w:t>
      </w:r>
      <w:r w:rsidRPr="00BE6094">
        <w:rPr>
          <w:rFonts w:ascii="Arial Narrow" w:hAnsi="Arial Narrow" w:cs="Tahoma"/>
          <w:sz w:val="22"/>
          <w:lang w:val="sr-Cyrl-BA"/>
        </w:rPr>
        <w:t>.</w:t>
      </w:r>
      <w:r w:rsidRPr="00BE6094">
        <w:rPr>
          <w:rFonts w:ascii="Arial Narrow" w:hAnsi="Arial Narrow" w:cs="Tahoma"/>
          <w:sz w:val="22"/>
          <w:lang w:val="sr-Cyrl-CS"/>
        </w:rPr>
        <w:t xml:space="preserve"> </w:t>
      </w:r>
      <w:r w:rsidRPr="00BE6094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BE6094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BE6094">
        <w:rPr>
          <w:rFonts w:ascii="Arial Narrow" w:hAnsi="Arial Narrow" w:cs="Tahoma"/>
          <w:sz w:val="22"/>
          <w:lang w:val="sr-Cyrl-CS"/>
        </w:rPr>
        <w:t xml:space="preserve"> </w:t>
      </w:r>
      <w:r w:rsidR="0004339B" w:rsidRPr="00BE6094">
        <w:rPr>
          <w:rFonts w:ascii="Arial Narrow" w:hAnsi="Arial Narrow" w:cs="Tahoma"/>
          <w:sz w:val="22"/>
          <w:lang w:val="sr-Cyrl-CS"/>
        </w:rPr>
        <w:t xml:space="preserve">енергије </w:t>
      </w:r>
      <w:r w:rsidRPr="00BE6094">
        <w:rPr>
          <w:rFonts w:ascii="Arial Narrow" w:hAnsi="Arial Narrow" w:cs="Tahoma"/>
          <w:sz w:val="22"/>
          <w:lang w:val="sr-Cyrl-CS"/>
        </w:rPr>
        <w:t xml:space="preserve">у </w:t>
      </w:r>
      <w:r w:rsidR="0004339B" w:rsidRPr="00BE6094">
        <w:rPr>
          <w:rFonts w:ascii="Arial Narrow" w:hAnsi="Arial Narrow" w:cs="Tahoma"/>
          <w:sz w:val="22"/>
          <w:lang w:val="sr-Cyrl-CS"/>
        </w:rPr>
        <w:t>јуну</w:t>
      </w:r>
      <w:r w:rsidRPr="00BE6094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BE6094">
        <w:rPr>
          <w:rFonts w:ascii="Arial Narrow" w:hAnsi="Arial Narrow" w:cs="Tahoma"/>
          <w:sz w:val="22"/>
          <w:lang w:val="sr-Cyrl-CS"/>
        </w:rPr>
        <w:t xml:space="preserve">2017. </w:t>
      </w:r>
      <w:r w:rsidRPr="00BE6094">
        <w:rPr>
          <w:rFonts w:ascii="Arial Narrow" w:hAnsi="Arial Narrow" w:cs="Tahoma"/>
          <w:sz w:val="22"/>
          <w:lang w:val="sr-Cyrl-BA"/>
        </w:rPr>
        <w:t>г</w:t>
      </w:r>
      <w:r w:rsidRPr="00BE6094">
        <w:rPr>
          <w:rFonts w:ascii="Arial Narrow" w:hAnsi="Arial Narrow" w:cs="Tahoma"/>
          <w:sz w:val="22"/>
          <w:lang w:val="sr-Cyrl-CS"/>
        </w:rPr>
        <w:t>одине</w:t>
      </w:r>
      <w:r w:rsidRPr="00BE6094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BE6094">
        <w:rPr>
          <w:rFonts w:ascii="Arial Narrow" w:hAnsi="Arial Narrow" w:cs="Tahoma"/>
          <w:sz w:val="22"/>
          <w:lang w:val="sr-Cyrl-CS"/>
        </w:rPr>
        <w:t xml:space="preserve">у поређењу </w:t>
      </w:r>
      <w:r w:rsidRPr="00BE6094">
        <w:rPr>
          <w:rFonts w:ascii="Arial Narrow" w:hAnsi="Arial Narrow" w:cs="Tahoma"/>
          <w:sz w:val="22"/>
          <w:lang w:val="sr-Cyrl-BA"/>
        </w:rPr>
        <w:t xml:space="preserve">са </w:t>
      </w:r>
      <w:r w:rsidR="0004339B" w:rsidRPr="00BE6094">
        <w:rPr>
          <w:rFonts w:ascii="Arial Narrow" w:hAnsi="Arial Narrow" w:cs="Tahoma"/>
          <w:sz w:val="22"/>
          <w:lang w:val="sr-Cyrl-BA"/>
        </w:rPr>
        <w:t>мајем</w:t>
      </w:r>
      <w:r w:rsidRPr="00BE6094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BE6094">
        <w:rPr>
          <w:rFonts w:ascii="Arial Narrow" w:hAnsi="Arial Narrow" w:cs="Tahoma"/>
          <w:sz w:val="22"/>
          <w:lang w:val="ru-RU"/>
        </w:rPr>
        <w:t>2017</w:t>
      </w:r>
      <w:r w:rsidRPr="00BE6094">
        <w:rPr>
          <w:rFonts w:ascii="Arial Narrow" w:hAnsi="Arial Narrow" w:cs="Tahoma"/>
          <w:sz w:val="22"/>
          <w:lang w:val="sr-Latn-BA"/>
        </w:rPr>
        <w:t>.</w:t>
      </w:r>
      <w:r w:rsidRPr="00BE6094">
        <w:rPr>
          <w:rFonts w:ascii="Arial Narrow" w:hAnsi="Arial Narrow" w:cs="Tahoma"/>
          <w:sz w:val="22"/>
          <w:lang w:val="ru-RU"/>
        </w:rPr>
        <w:t xml:space="preserve"> </w:t>
      </w:r>
      <w:r w:rsidR="00AB74BF" w:rsidRPr="00BE6094">
        <w:rPr>
          <w:rFonts w:ascii="Arial Narrow" w:hAnsi="Arial Narrow" w:cs="Tahoma"/>
          <w:sz w:val="22"/>
          <w:lang w:val="sr-Cyrl-CS"/>
        </w:rPr>
        <w:t>већа</w:t>
      </w:r>
      <w:r w:rsidRPr="00BE6094">
        <w:rPr>
          <w:rFonts w:ascii="Arial Narrow" w:hAnsi="Arial Narrow" w:cs="Tahoma"/>
          <w:sz w:val="22"/>
          <w:lang w:val="sr-Cyrl-CS"/>
        </w:rPr>
        <w:t xml:space="preserve"> је за </w:t>
      </w:r>
      <w:r w:rsidR="0004339B" w:rsidRPr="00BE6094">
        <w:rPr>
          <w:rFonts w:ascii="Arial Narrow" w:hAnsi="Arial Narrow" w:cs="Tahoma"/>
          <w:sz w:val="22"/>
          <w:lang w:val="sr-Cyrl-CS"/>
        </w:rPr>
        <w:t>68,6</w:t>
      </w:r>
      <w:r w:rsidRPr="00BE6094">
        <w:rPr>
          <w:rFonts w:ascii="Arial Narrow" w:hAnsi="Arial Narrow" w:cs="Tahoma"/>
          <w:sz w:val="22"/>
          <w:lang w:val="sr-Cyrl-CS"/>
        </w:rPr>
        <w:t>%,</w:t>
      </w:r>
      <w:r w:rsidR="0004339B" w:rsidRPr="00BE6094">
        <w:rPr>
          <w:rFonts w:ascii="Arial Narrow" w:hAnsi="Arial Narrow" w:cs="Tahoma"/>
          <w:sz w:val="22"/>
          <w:lang w:val="sr-Cyrl-CS"/>
        </w:rPr>
        <w:t xml:space="preserve"> трајних производа за широку потрошњу за 0,8%, док је производња </w:t>
      </w:r>
      <w:r w:rsidR="00361A8F" w:rsidRPr="00BE6094">
        <w:rPr>
          <w:rFonts w:ascii="Arial Narrow" w:hAnsi="Arial Narrow" w:cs="Tahoma"/>
          <w:sz w:val="22"/>
          <w:lang w:val="sr-Cyrl-CS"/>
        </w:rPr>
        <w:t xml:space="preserve">интермедијарних производа </w:t>
      </w:r>
      <w:r w:rsidR="0004339B" w:rsidRPr="00BE6094">
        <w:rPr>
          <w:rFonts w:ascii="Arial Narrow" w:hAnsi="Arial Narrow" w:cs="Tahoma"/>
          <w:sz w:val="22"/>
          <w:lang w:val="sr-Cyrl-CS"/>
        </w:rPr>
        <w:t xml:space="preserve">мања </w:t>
      </w:r>
      <w:r w:rsidRPr="00BE6094">
        <w:rPr>
          <w:rFonts w:ascii="Arial Narrow" w:hAnsi="Arial Narrow" w:cs="Tahoma"/>
          <w:sz w:val="22"/>
          <w:lang w:val="sr-Cyrl-CS"/>
        </w:rPr>
        <w:t xml:space="preserve">за </w:t>
      </w:r>
      <w:r w:rsidR="0004339B" w:rsidRPr="00BE6094">
        <w:rPr>
          <w:rFonts w:ascii="Arial Narrow" w:hAnsi="Arial Narrow" w:cs="Tahoma"/>
          <w:sz w:val="22"/>
          <w:lang w:val="sr-Cyrl-CS"/>
        </w:rPr>
        <w:t>5,5</w:t>
      </w:r>
      <w:r w:rsidRPr="00BE6094">
        <w:rPr>
          <w:rFonts w:ascii="Arial Narrow" w:hAnsi="Arial Narrow" w:cs="Tahoma"/>
          <w:sz w:val="22"/>
          <w:lang w:val="sr-Cyrl-CS"/>
        </w:rPr>
        <w:t>%</w:t>
      </w:r>
      <w:r w:rsidR="00361A8F" w:rsidRPr="00BE6094">
        <w:rPr>
          <w:rFonts w:ascii="Arial Narrow" w:hAnsi="Arial Narrow" w:cs="Tahoma"/>
          <w:sz w:val="22"/>
          <w:lang w:val="sr-Cyrl-CS"/>
        </w:rPr>
        <w:t>,</w:t>
      </w:r>
      <w:r w:rsidRPr="00BE6094">
        <w:rPr>
          <w:rFonts w:ascii="Arial Narrow" w:hAnsi="Arial Narrow" w:cs="Tahoma"/>
          <w:sz w:val="22"/>
          <w:lang w:val="sr-Cyrl-CS"/>
        </w:rPr>
        <w:t xml:space="preserve"> </w:t>
      </w:r>
      <w:r w:rsidR="00361A8F" w:rsidRPr="00BE6094">
        <w:rPr>
          <w:rFonts w:ascii="Arial Narrow" w:hAnsi="Arial Narrow" w:cs="Tahoma"/>
          <w:sz w:val="22"/>
          <w:lang w:val="sr-Cyrl-CS"/>
        </w:rPr>
        <w:t xml:space="preserve">нетрајних производа за широку потрошњу </w:t>
      </w:r>
      <w:r w:rsidRPr="00BE6094">
        <w:rPr>
          <w:rFonts w:ascii="Arial Narrow" w:hAnsi="Arial Narrow" w:cs="Tahoma"/>
          <w:sz w:val="22"/>
          <w:lang w:val="sr-Cyrl-CS"/>
        </w:rPr>
        <w:t xml:space="preserve">за </w:t>
      </w:r>
      <w:r w:rsidR="0004339B" w:rsidRPr="00BE6094">
        <w:rPr>
          <w:rFonts w:ascii="Arial Narrow" w:hAnsi="Arial Narrow" w:cs="Tahoma"/>
          <w:sz w:val="22"/>
          <w:lang w:val="sr-Cyrl-CS"/>
        </w:rPr>
        <w:t>8,7</w:t>
      </w:r>
      <w:r w:rsidRPr="00BE6094">
        <w:rPr>
          <w:rFonts w:ascii="Arial Narrow" w:hAnsi="Arial Narrow" w:cs="Tahoma"/>
          <w:sz w:val="22"/>
          <w:lang w:val="sr-Cyrl-CS"/>
        </w:rPr>
        <w:t>%</w:t>
      </w:r>
      <w:r w:rsidR="00361A8F" w:rsidRPr="00BE6094">
        <w:rPr>
          <w:rFonts w:ascii="Arial Narrow" w:hAnsi="Arial Narrow" w:cs="Tahoma"/>
          <w:sz w:val="22"/>
          <w:lang w:val="sr-Cyrl-CS"/>
        </w:rPr>
        <w:t xml:space="preserve"> и</w:t>
      </w:r>
      <w:r w:rsidRPr="00BE6094">
        <w:rPr>
          <w:rFonts w:ascii="Arial Narrow" w:hAnsi="Arial Narrow" w:cs="Tahoma"/>
          <w:sz w:val="22"/>
          <w:lang w:val="sr-Cyrl-CS"/>
        </w:rPr>
        <w:t xml:space="preserve"> </w:t>
      </w:r>
      <w:r w:rsidR="0004339B" w:rsidRPr="00BE6094">
        <w:rPr>
          <w:rFonts w:ascii="Arial Narrow" w:hAnsi="Arial Narrow" w:cs="Tahoma"/>
          <w:sz w:val="22"/>
          <w:lang w:val="sr-Cyrl-CS"/>
        </w:rPr>
        <w:t>капиталних производа за 10,8%.</w:t>
      </w:r>
    </w:p>
    <w:p w:rsidR="00874586" w:rsidRPr="00BE6094" w:rsidRDefault="00874586" w:rsidP="002E27E1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2E27E1" w:rsidRPr="00BE6094" w:rsidRDefault="002E27E1" w:rsidP="002E27E1">
      <w:pPr>
        <w:jc w:val="both"/>
        <w:rPr>
          <w:rFonts w:ascii="Arial Narrow" w:hAnsi="Arial Narrow" w:cs="Tahoma"/>
          <w:sz w:val="22"/>
          <w:lang w:val="ru-RU"/>
        </w:rPr>
      </w:pPr>
      <w:r w:rsidRPr="00BE6094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BE6094">
        <w:rPr>
          <w:rFonts w:ascii="Arial Narrow" w:hAnsi="Arial Narrow" w:cs="Tahoma"/>
          <w:sz w:val="22"/>
          <w:lang w:val="ru-RU"/>
        </w:rPr>
        <w:t xml:space="preserve"> у </w:t>
      </w:r>
      <w:r w:rsidR="0004339B" w:rsidRPr="00BE6094">
        <w:rPr>
          <w:rFonts w:ascii="Arial Narrow" w:hAnsi="Arial Narrow" w:cs="Tahoma"/>
          <w:spacing w:val="-2"/>
          <w:sz w:val="22"/>
          <w:lang w:val="sr-Cyrl-CS"/>
        </w:rPr>
        <w:t>јуну</w:t>
      </w:r>
      <w:r w:rsidRPr="00BE6094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BE6094">
        <w:rPr>
          <w:rFonts w:ascii="Arial Narrow" w:hAnsi="Arial Narrow" w:cs="Tahoma"/>
          <w:sz w:val="22"/>
          <w:lang w:val="ru-RU"/>
        </w:rPr>
        <w:t xml:space="preserve">2017. године </w:t>
      </w:r>
      <w:r w:rsidRPr="00BE6094">
        <w:rPr>
          <w:rFonts w:ascii="Arial Narrow" w:hAnsi="Arial Narrow" w:cs="Tahoma"/>
          <w:sz w:val="22"/>
          <w:lang w:val="sr-Cyrl-CS"/>
        </w:rPr>
        <w:t xml:space="preserve">у </w:t>
      </w:r>
      <w:r w:rsidRPr="00BE6094">
        <w:rPr>
          <w:rFonts w:ascii="Arial Narrow" w:hAnsi="Arial Narrow" w:cs="Tahoma"/>
          <w:sz w:val="22"/>
          <w:lang w:val="ru-RU"/>
        </w:rPr>
        <w:t xml:space="preserve">односу на </w:t>
      </w:r>
      <w:r w:rsidR="00C4180F" w:rsidRPr="00BE6094">
        <w:rPr>
          <w:rFonts w:ascii="Arial Narrow" w:hAnsi="Arial Narrow" w:cs="Tahoma"/>
          <w:sz w:val="22"/>
          <w:lang w:val="sr-Latn-CS"/>
        </w:rPr>
        <w:t>исти мјесец прошле године</w:t>
      </w:r>
      <w:r w:rsidR="00C4180F" w:rsidRPr="00BE6094">
        <w:rPr>
          <w:rFonts w:ascii="Arial Narrow" w:hAnsi="Arial Narrow" w:cs="Tahoma"/>
          <w:sz w:val="22"/>
          <w:lang w:val="sr-Cyrl-CS"/>
        </w:rPr>
        <w:t xml:space="preserve"> </w:t>
      </w:r>
      <w:r w:rsidRPr="00BE6094">
        <w:rPr>
          <w:rFonts w:ascii="Arial Narrow" w:hAnsi="Arial Narrow" w:cs="Tahoma"/>
          <w:sz w:val="22"/>
          <w:lang w:val="sr-Cyrl-CS"/>
        </w:rPr>
        <w:t>већи</w:t>
      </w:r>
      <w:r w:rsidRPr="00BE6094">
        <w:rPr>
          <w:rFonts w:ascii="Arial Narrow" w:hAnsi="Arial Narrow" w:cs="Tahoma"/>
          <w:sz w:val="22"/>
          <w:lang w:val="sr-Latn-CS"/>
        </w:rPr>
        <w:t xml:space="preserve"> је за </w:t>
      </w:r>
      <w:r w:rsidR="0004339B" w:rsidRPr="00BE6094">
        <w:rPr>
          <w:rFonts w:ascii="Arial Narrow" w:hAnsi="Arial Narrow" w:cs="Tahoma"/>
          <w:sz w:val="22"/>
          <w:lang w:val="sr-Cyrl-BA"/>
        </w:rPr>
        <w:t>5,0</w:t>
      </w:r>
      <w:r w:rsidRPr="00BE6094">
        <w:rPr>
          <w:rFonts w:ascii="Arial Narrow" w:hAnsi="Arial Narrow" w:cs="Tahoma"/>
          <w:sz w:val="22"/>
          <w:lang w:val="sr-Latn-CS"/>
        </w:rPr>
        <w:t>%</w:t>
      </w:r>
      <w:r w:rsidRPr="00BE6094">
        <w:rPr>
          <w:rFonts w:ascii="Arial Narrow" w:hAnsi="Arial Narrow" w:cs="Tahoma"/>
          <w:sz w:val="22"/>
          <w:lang w:val="sr-Cyrl-BA"/>
        </w:rPr>
        <w:t>,</w:t>
      </w:r>
      <w:r w:rsidRPr="00BE6094">
        <w:rPr>
          <w:rFonts w:ascii="Arial Narrow" w:hAnsi="Arial Narrow" w:cs="Tahoma"/>
          <w:sz w:val="22"/>
          <w:lang w:val="sr-Latn-CS"/>
        </w:rPr>
        <w:t xml:space="preserve"> у односу на </w:t>
      </w:r>
      <w:r w:rsidR="00C4180F" w:rsidRPr="00BE6094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="00C4180F" w:rsidRPr="00BE6094">
        <w:rPr>
          <w:rFonts w:ascii="Arial Narrow" w:hAnsi="Arial Narrow" w:cs="Tahoma"/>
          <w:sz w:val="22"/>
          <w:lang w:val="sr-Cyrl-CS"/>
        </w:rPr>
        <w:t>6</w:t>
      </w:r>
      <w:r w:rsidR="00C4180F" w:rsidRPr="00BE6094">
        <w:rPr>
          <w:rFonts w:ascii="Arial Narrow" w:hAnsi="Arial Narrow" w:cs="Tahoma"/>
          <w:sz w:val="22"/>
          <w:lang w:val="sr-Latn-CS"/>
        </w:rPr>
        <w:t xml:space="preserve">. </w:t>
      </w:r>
      <w:r w:rsidR="00C4180F" w:rsidRPr="00BE6094">
        <w:rPr>
          <w:rFonts w:ascii="Arial Narrow" w:hAnsi="Arial Narrow" w:cs="Tahoma"/>
          <w:sz w:val="22"/>
          <w:lang w:val="sr-Cyrl-CS"/>
        </w:rPr>
        <w:t>г</w:t>
      </w:r>
      <w:r w:rsidR="00C4180F" w:rsidRPr="00BE6094">
        <w:rPr>
          <w:rFonts w:ascii="Arial Narrow" w:hAnsi="Arial Narrow" w:cs="Tahoma"/>
          <w:sz w:val="22"/>
          <w:lang w:val="sr-Latn-CS"/>
        </w:rPr>
        <w:t>одини</w:t>
      </w:r>
      <w:r w:rsidR="00C4180F" w:rsidRPr="00BE6094">
        <w:rPr>
          <w:rFonts w:ascii="Arial Narrow" w:hAnsi="Arial Narrow" w:cs="Tahoma"/>
          <w:sz w:val="22"/>
          <w:lang w:val="sr-Cyrl-CS"/>
        </w:rPr>
        <w:t xml:space="preserve"> </w:t>
      </w:r>
      <w:r w:rsidR="00DF09D5" w:rsidRPr="00BE6094">
        <w:rPr>
          <w:rFonts w:ascii="Arial Narrow" w:hAnsi="Arial Narrow" w:cs="Tahoma"/>
          <w:sz w:val="22"/>
          <w:lang w:val="sr-Cyrl-CS"/>
        </w:rPr>
        <w:t xml:space="preserve">за </w:t>
      </w:r>
      <w:r w:rsidR="0004339B" w:rsidRPr="00BE6094">
        <w:rPr>
          <w:rFonts w:ascii="Arial Narrow" w:hAnsi="Arial Narrow" w:cs="Tahoma"/>
          <w:sz w:val="22"/>
          <w:lang w:val="sr-Cyrl-CS"/>
        </w:rPr>
        <w:t>4,3</w:t>
      </w:r>
      <w:r w:rsidRPr="00BE6094">
        <w:rPr>
          <w:rFonts w:ascii="Arial Narrow" w:hAnsi="Arial Narrow" w:cs="Tahoma"/>
          <w:sz w:val="22"/>
          <w:lang w:val="sr-Cyrl-CS"/>
        </w:rPr>
        <w:t xml:space="preserve">% и </w:t>
      </w:r>
      <w:r w:rsidRPr="00BE6094">
        <w:rPr>
          <w:rFonts w:ascii="Arial Narrow" w:hAnsi="Arial Narrow" w:cs="Tahoma"/>
          <w:sz w:val="22"/>
          <w:lang w:val="sr-Latn-CS"/>
        </w:rPr>
        <w:t xml:space="preserve">у односу на </w:t>
      </w:r>
      <w:r w:rsidR="0004339B" w:rsidRPr="00BE6094">
        <w:rPr>
          <w:rFonts w:ascii="Arial Narrow" w:hAnsi="Arial Narrow" w:cs="Tahoma"/>
          <w:sz w:val="22"/>
          <w:lang w:val="sr-Cyrl-CS"/>
        </w:rPr>
        <w:t>мај</w:t>
      </w:r>
      <w:r w:rsidRPr="00BE6094">
        <w:rPr>
          <w:rFonts w:ascii="Arial Narrow" w:hAnsi="Arial Narrow" w:cs="Tahoma"/>
          <w:sz w:val="22"/>
          <w:lang w:val="sr-Cyrl-CS"/>
        </w:rPr>
        <w:t xml:space="preserve"> 2017.</w:t>
      </w:r>
      <w:r w:rsidRPr="00BE6094">
        <w:rPr>
          <w:rFonts w:ascii="Arial Narrow" w:hAnsi="Arial Narrow" w:cs="Tahoma"/>
          <w:sz w:val="22"/>
          <w:lang w:val="ru-RU"/>
        </w:rPr>
        <w:t xml:space="preserve"> године за 0,</w:t>
      </w:r>
      <w:r w:rsidR="0004339B" w:rsidRPr="00BE6094">
        <w:rPr>
          <w:rFonts w:ascii="Arial Narrow" w:hAnsi="Arial Narrow" w:cs="Tahoma"/>
          <w:sz w:val="22"/>
          <w:lang w:val="sr-Cyrl-CS"/>
        </w:rPr>
        <w:t>8</w:t>
      </w:r>
      <w:r w:rsidRPr="00BE6094">
        <w:rPr>
          <w:rFonts w:ascii="Arial Narrow" w:hAnsi="Arial Narrow" w:cs="Tahoma"/>
          <w:sz w:val="22"/>
          <w:lang w:val="ru-RU"/>
        </w:rPr>
        <w:t>%</w:t>
      </w:r>
      <w:r w:rsidRPr="00BE6094">
        <w:rPr>
          <w:rFonts w:ascii="Arial Narrow" w:hAnsi="Arial Narrow" w:cs="Tahoma"/>
          <w:sz w:val="22"/>
          <w:lang w:val="sr-Cyrl-CS"/>
        </w:rPr>
        <w:t>.</w:t>
      </w:r>
      <w:r w:rsidRPr="00BE6094">
        <w:rPr>
          <w:rFonts w:ascii="Arial Narrow" w:hAnsi="Arial Narrow" w:cs="Tahoma"/>
          <w:sz w:val="22"/>
          <w:lang w:val="sr-Latn-CS"/>
        </w:rPr>
        <w:t xml:space="preserve"> </w:t>
      </w:r>
      <w:r w:rsidRPr="00BE6094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BE6094">
        <w:rPr>
          <w:rFonts w:ascii="Arial Narrow" w:hAnsi="Arial Narrow" w:cs="Tahoma"/>
          <w:sz w:val="22"/>
          <w:lang w:val="sr-Cyrl-CS"/>
        </w:rPr>
        <w:t xml:space="preserve">у </w:t>
      </w:r>
      <w:r w:rsidRPr="00BE6094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A47EF6" w:rsidRPr="00BE6094">
        <w:rPr>
          <w:rFonts w:ascii="Arial Narrow" w:hAnsi="Arial Narrow" w:cs="Tahoma"/>
          <w:spacing w:val="-2"/>
          <w:sz w:val="22"/>
          <w:lang w:val="sr-Cyrl-CS"/>
        </w:rPr>
        <w:t>јун</w:t>
      </w:r>
      <w:r w:rsidRPr="00BE6094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BE6094">
        <w:rPr>
          <w:rFonts w:ascii="Arial Narrow" w:hAnsi="Arial Narrow" w:cs="Tahoma"/>
          <w:sz w:val="22"/>
          <w:lang w:val="sr-Cyrl-CS"/>
        </w:rPr>
        <w:t>2017. године, у односу на исти период прошле године,</w:t>
      </w:r>
      <w:r w:rsidRPr="00BE6094">
        <w:rPr>
          <w:rFonts w:ascii="Arial Narrow" w:hAnsi="Arial Narrow" w:cs="Tahoma"/>
          <w:sz w:val="22"/>
          <w:szCs w:val="22"/>
          <w:lang w:val="ru-RU"/>
        </w:rPr>
        <w:t xml:space="preserve"> већи је за </w:t>
      </w:r>
      <w:r w:rsidR="00361A8F" w:rsidRPr="00BE6094">
        <w:rPr>
          <w:rFonts w:ascii="Arial Narrow" w:hAnsi="Arial Narrow" w:cs="Tahoma"/>
          <w:sz w:val="22"/>
          <w:szCs w:val="22"/>
          <w:lang w:val="ru-RU"/>
        </w:rPr>
        <w:t>4</w:t>
      </w:r>
      <w:r w:rsidRPr="00BE6094">
        <w:rPr>
          <w:rFonts w:ascii="Arial Narrow" w:hAnsi="Arial Narrow" w:cs="Tahoma"/>
          <w:sz w:val="22"/>
          <w:szCs w:val="22"/>
          <w:lang w:val="ru-RU"/>
        </w:rPr>
        <w:t>,</w:t>
      </w:r>
      <w:r w:rsidR="00A47EF6" w:rsidRPr="00BE6094">
        <w:rPr>
          <w:rFonts w:ascii="Arial Narrow" w:hAnsi="Arial Narrow" w:cs="Tahoma"/>
          <w:sz w:val="22"/>
          <w:szCs w:val="22"/>
          <w:lang w:val="ru-RU"/>
        </w:rPr>
        <w:t>1</w:t>
      </w:r>
      <w:r w:rsidRPr="00BE6094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Pr="00BE6094">
        <w:rPr>
          <w:rFonts w:ascii="Arial Narrow" w:hAnsi="Arial Narrow" w:cs="Tahoma"/>
          <w:sz w:val="22"/>
          <w:lang w:val="ru-RU"/>
        </w:rPr>
        <w:t xml:space="preserve">у </w:t>
      </w:r>
      <w:r w:rsidRPr="00BE6094">
        <w:rPr>
          <w:rFonts w:ascii="Arial Narrow" w:hAnsi="Arial Narrow" w:cs="Tahoma"/>
          <w:sz w:val="22"/>
          <w:lang w:val="sr-Cyrl-CS"/>
        </w:rPr>
        <w:t xml:space="preserve">подручју </w:t>
      </w:r>
      <w:r w:rsidR="00C4180F" w:rsidRPr="00BE6094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C4180F" w:rsidRPr="00BE6094">
        <w:rPr>
          <w:rFonts w:ascii="Arial Narrow" w:hAnsi="Arial Narrow" w:cs="Tahoma"/>
          <w:sz w:val="22"/>
          <w:lang w:val="sr-Cyrl-CS"/>
        </w:rPr>
        <w:t xml:space="preserve"> </w:t>
      </w:r>
      <w:r w:rsidR="00DF09D5" w:rsidRPr="00BE6094">
        <w:rPr>
          <w:rFonts w:ascii="Arial Narrow" w:hAnsi="Arial Narrow" w:cs="Tahoma"/>
          <w:sz w:val="22"/>
          <w:lang w:val="sr-Cyrl-CS"/>
        </w:rPr>
        <w:t xml:space="preserve">остварен је раст од </w:t>
      </w:r>
      <w:r w:rsidR="00361A8F" w:rsidRPr="00BE6094">
        <w:rPr>
          <w:rFonts w:ascii="Arial Narrow" w:hAnsi="Arial Narrow" w:cs="Tahoma"/>
          <w:sz w:val="22"/>
          <w:lang w:val="sr-Cyrl-CS"/>
        </w:rPr>
        <w:t>4</w:t>
      </w:r>
      <w:r w:rsidR="00DF09D5" w:rsidRPr="00BE6094">
        <w:rPr>
          <w:rFonts w:ascii="Arial Narrow" w:hAnsi="Arial Narrow" w:cs="Tahoma"/>
          <w:sz w:val="22"/>
          <w:lang w:val="ru-RU"/>
        </w:rPr>
        <w:t>,</w:t>
      </w:r>
      <w:r w:rsidR="00A47EF6" w:rsidRPr="00BE6094">
        <w:rPr>
          <w:rFonts w:ascii="Arial Narrow" w:hAnsi="Arial Narrow" w:cs="Tahoma"/>
          <w:sz w:val="22"/>
          <w:lang w:val="ru-RU"/>
        </w:rPr>
        <w:t>3</w:t>
      </w:r>
      <w:r w:rsidR="00DF09D5" w:rsidRPr="00BE6094">
        <w:rPr>
          <w:rFonts w:ascii="Arial Narrow" w:hAnsi="Arial Narrow" w:cs="Tahoma"/>
          <w:sz w:val="22"/>
          <w:lang w:val="ru-RU"/>
        </w:rPr>
        <w:t>%, у</w:t>
      </w:r>
      <w:r w:rsidRPr="00BE6094">
        <w:rPr>
          <w:rFonts w:ascii="Tahoma" w:hAnsi="Tahoma" w:cs="Tahoma"/>
          <w:sz w:val="22"/>
          <w:lang w:val="sr-Cyrl-CS"/>
        </w:rPr>
        <w:t xml:space="preserve"> </w:t>
      </w:r>
      <w:r w:rsidRPr="00BE6094">
        <w:rPr>
          <w:rFonts w:ascii="Arial Narrow" w:hAnsi="Arial Narrow" w:cs="Tahoma"/>
          <w:sz w:val="22"/>
          <w:lang w:val="ru-RU"/>
        </w:rPr>
        <w:t xml:space="preserve">подручју </w:t>
      </w:r>
      <w:r w:rsidR="00C4180F" w:rsidRPr="00BE6094">
        <w:rPr>
          <w:rFonts w:ascii="Arial Narrow" w:hAnsi="Arial Narrow" w:cs="Tahoma"/>
          <w:i/>
          <w:sz w:val="22"/>
          <w:lang w:val="sr-Cyrl-CS"/>
        </w:rPr>
        <w:t xml:space="preserve">Вађења руда и камена </w:t>
      </w:r>
      <w:r w:rsidR="00C4180F" w:rsidRPr="00BE6094">
        <w:rPr>
          <w:rFonts w:ascii="Arial Narrow" w:hAnsi="Arial Narrow" w:cs="Tahoma"/>
          <w:sz w:val="22"/>
          <w:lang w:val="sr-Cyrl-CS"/>
        </w:rPr>
        <w:t>раст</w:t>
      </w:r>
      <w:r w:rsidR="00C4180F" w:rsidRPr="00BE6094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DF09D5" w:rsidRPr="00BE6094">
        <w:rPr>
          <w:rFonts w:ascii="Arial Narrow" w:hAnsi="Arial Narrow" w:cs="Tahoma"/>
          <w:sz w:val="22"/>
          <w:lang w:val="sr-Cyrl-CS"/>
        </w:rPr>
        <w:t xml:space="preserve">од </w:t>
      </w:r>
      <w:r w:rsidRPr="00BE6094">
        <w:rPr>
          <w:rFonts w:ascii="Arial Narrow" w:hAnsi="Arial Narrow" w:cs="Tahoma"/>
          <w:sz w:val="22"/>
          <w:lang w:val="sr-Cyrl-CS"/>
        </w:rPr>
        <w:t>3</w:t>
      </w:r>
      <w:r w:rsidRPr="00BE6094">
        <w:rPr>
          <w:rFonts w:ascii="Arial Narrow" w:hAnsi="Arial Narrow" w:cs="Tahoma"/>
          <w:sz w:val="22"/>
          <w:lang w:val="ru-RU"/>
        </w:rPr>
        <w:t>,</w:t>
      </w:r>
      <w:r w:rsidR="00A47EF6" w:rsidRPr="00BE6094">
        <w:rPr>
          <w:rFonts w:ascii="Arial Narrow" w:hAnsi="Arial Narrow" w:cs="Tahoma"/>
          <w:sz w:val="22"/>
          <w:lang w:val="ru-RU"/>
        </w:rPr>
        <w:t>9</w:t>
      </w:r>
      <w:r w:rsidRPr="00BE6094">
        <w:rPr>
          <w:rFonts w:ascii="Arial Narrow" w:hAnsi="Arial Narrow" w:cs="Tahoma"/>
          <w:sz w:val="22"/>
          <w:lang w:val="ru-RU"/>
        </w:rPr>
        <w:t xml:space="preserve">% и у подручју </w:t>
      </w:r>
      <w:r w:rsidRPr="00BE6094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BE6094">
        <w:rPr>
          <w:rFonts w:ascii="Arial Narrow" w:hAnsi="Arial Narrow" w:cs="Tahoma"/>
          <w:sz w:val="22"/>
          <w:lang w:val="ru-RU"/>
        </w:rPr>
        <w:t xml:space="preserve"> раст</w:t>
      </w:r>
      <w:r w:rsidRPr="00BE6094">
        <w:rPr>
          <w:rFonts w:ascii="Arial Narrow" w:hAnsi="Arial Narrow" w:cs="Tahoma"/>
          <w:sz w:val="22"/>
          <w:lang w:val="sr-Cyrl-CS"/>
        </w:rPr>
        <w:t xml:space="preserve"> </w:t>
      </w:r>
      <w:r w:rsidRPr="00BE6094">
        <w:rPr>
          <w:rFonts w:ascii="Arial Narrow" w:hAnsi="Arial Narrow" w:cs="Tahoma"/>
          <w:sz w:val="22"/>
          <w:lang w:val="ru-RU"/>
        </w:rPr>
        <w:t xml:space="preserve">од </w:t>
      </w:r>
      <w:r w:rsidR="00361A8F" w:rsidRPr="00BE6094">
        <w:rPr>
          <w:rFonts w:ascii="Arial Narrow" w:hAnsi="Arial Narrow" w:cs="Tahoma"/>
          <w:sz w:val="22"/>
          <w:lang w:val="ru-RU"/>
        </w:rPr>
        <w:t>3</w:t>
      </w:r>
      <w:r w:rsidRPr="00BE6094">
        <w:rPr>
          <w:rFonts w:ascii="Arial Narrow" w:hAnsi="Arial Narrow" w:cs="Tahoma"/>
          <w:sz w:val="22"/>
          <w:lang w:val="ru-RU"/>
        </w:rPr>
        <w:t>,</w:t>
      </w:r>
      <w:r w:rsidR="00A47EF6" w:rsidRPr="00BE6094">
        <w:rPr>
          <w:rFonts w:ascii="Arial Narrow" w:hAnsi="Arial Narrow" w:cs="Tahoma"/>
          <w:sz w:val="22"/>
          <w:lang w:val="ru-RU"/>
        </w:rPr>
        <w:t>1</w:t>
      </w:r>
      <w:r w:rsidRPr="00BE6094">
        <w:rPr>
          <w:rFonts w:ascii="Arial Narrow" w:hAnsi="Arial Narrow" w:cs="Tahoma"/>
          <w:sz w:val="22"/>
          <w:lang w:val="ru-RU"/>
        </w:rPr>
        <w:t xml:space="preserve">%. </w:t>
      </w:r>
    </w:p>
    <w:p w:rsidR="000213F8" w:rsidRPr="00BE6094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BE6094" w:rsidRDefault="00786CC5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BE6094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2231720</wp:posOffset>
                </wp:positionH>
                <wp:positionV relativeFrom="paragraph">
                  <wp:posOffset>3014014</wp:posOffset>
                </wp:positionV>
                <wp:extent cx="2099463" cy="167970"/>
                <wp:effectExtent l="0" t="0" r="0" b="3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463" cy="1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CC5" w:rsidRDefault="00786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75.75pt;margin-top:237.3pt;width:165.3pt;height:1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" fillcolor="white [3201]" stroked="f" strokeweight=".5pt">
                <v:textbox>
                  <w:txbxContent>
                    <w:p w:rsidR="00786CC5" w:rsidRDefault="00786CC5"/>
                  </w:txbxContent>
                </v:textbox>
              </v:shape>
            </w:pict>
          </mc:Fallback>
        </mc:AlternateContent>
      </w:r>
      <w:r w:rsidRPr="00BE6094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0A6EB46B" wp14:editId="540C1BDA">
            <wp:extent cx="6480810" cy="322600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27E1" w:rsidRPr="00BE6094" w:rsidRDefault="002E27E1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BE6094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686F40">
        <w:rPr>
          <w:rFonts w:ascii="Arial Narrow" w:hAnsi="Arial Narrow" w:cs="Tahoma"/>
          <w:sz w:val="16"/>
          <w:szCs w:val="16"/>
          <w:lang w:val="sr-Cyrl-CS"/>
        </w:rPr>
        <w:t>јун</w:t>
      </w:r>
      <w:r w:rsidRPr="00BE6094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BE6094">
        <w:rPr>
          <w:rFonts w:ascii="Arial Narrow" w:hAnsi="Arial Narrow" w:cs="Tahoma"/>
          <w:sz w:val="16"/>
          <w:szCs w:val="16"/>
          <w:lang w:val="sr-Latn-BA"/>
        </w:rPr>
        <w:t>1</w:t>
      </w:r>
      <w:r w:rsidRPr="00BE6094">
        <w:rPr>
          <w:rFonts w:ascii="Arial Narrow" w:hAnsi="Arial Narrow" w:cs="Tahoma"/>
          <w:sz w:val="16"/>
          <w:szCs w:val="16"/>
          <w:lang w:val="sr-Cyrl-CS"/>
        </w:rPr>
        <w:t>3</w:t>
      </w:r>
      <w:r w:rsidRPr="00BE6094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686F40">
        <w:rPr>
          <w:rFonts w:ascii="Arial Narrow" w:hAnsi="Arial Narrow" w:cs="Tahoma"/>
          <w:sz w:val="16"/>
          <w:szCs w:val="16"/>
          <w:lang w:val="sr-Cyrl-BA"/>
        </w:rPr>
        <w:t>јун</w:t>
      </w:r>
      <w:r w:rsidRPr="00BE6094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Pr="00BE6094">
        <w:rPr>
          <w:rFonts w:ascii="Arial Narrow" w:hAnsi="Arial Narrow" w:cs="Tahoma"/>
          <w:sz w:val="16"/>
          <w:szCs w:val="16"/>
          <w:lang w:val="sr-Cyrl-CS"/>
        </w:rPr>
        <w:t>7</w:t>
      </w:r>
      <w:r w:rsidRPr="00BE6094">
        <w:rPr>
          <w:rFonts w:ascii="Arial Narrow" w:hAnsi="Arial Narrow" w:cs="Tahoma"/>
          <w:sz w:val="16"/>
          <w:szCs w:val="16"/>
          <w:lang w:val="sr-Latn-CS"/>
        </w:rPr>
        <w:t>. (</w:t>
      </w:r>
      <w:r w:rsidRPr="00BE6094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BE6094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2E27E1" w:rsidRPr="00BE6094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BE6094" w:rsidRDefault="00F442FA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BE6094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BE6094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="00384927" w:rsidRPr="00BE6094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 w:rsidR="003A0849" w:rsidRPr="00BE6094">
        <w:rPr>
          <w:rFonts w:ascii="Arial Narrow" w:hAnsi="Arial Narrow" w:cs="Tahoma"/>
          <w:b/>
          <w:sz w:val="30"/>
          <w:szCs w:val="30"/>
          <w:lang w:val="sr-Cyrl-BA"/>
        </w:rPr>
        <w:t xml:space="preserve">у </w:t>
      </w:r>
      <w:r w:rsidR="009252C9" w:rsidRPr="00BE6094">
        <w:rPr>
          <w:rFonts w:ascii="Arial Narrow" w:hAnsi="Arial Narrow" w:cs="Tahoma"/>
          <w:b/>
          <w:sz w:val="30"/>
          <w:szCs w:val="30"/>
          <w:lang w:val="sr-Cyrl-BA"/>
        </w:rPr>
        <w:t xml:space="preserve">периоду </w:t>
      </w:r>
      <w:r w:rsidR="00E10B41" w:rsidRPr="00BE6094">
        <w:rPr>
          <w:rFonts w:ascii="Arial Narrow" w:hAnsi="Arial Narrow" w:cs="Tahoma"/>
          <w:b/>
          <w:sz w:val="30"/>
          <w:szCs w:val="30"/>
          <w:lang w:val="sr-Latn-CS"/>
        </w:rPr>
        <w:t>I-</w:t>
      </w:r>
      <w:r w:rsidR="0020354E" w:rsidRPr="00BE6094">
        <w:rPr>
          <w:rFonts w:ascii="Arial Narrow" w:hAnsi="Arial Narrow" w:cs="Tahoma"/>
          <w:b/>
          <w:sz w:val="30"/>
          <w:szCs w:val="30"/>
          <w:lang w:val="sr-Latn-CS"/>
        </w:rPr>
        <w:t>V</w:t>
      </w:r>
      <w:r w:rsidR="00577DE1" w:rsidRPr="00BE6094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BE6094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BE6094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D9297E" w:rsidRPr="00BE6094">
        <w:rPr>
          <w:rFonts w:ascii="Arial Narrow" w:hAnsi="Arial Narrow" w:cs="Tahoma"/>
          <w:b/>
          <w:sz w:val="30"/>
          <w:szCs w:val="30"/>
          <w:lang w:val="ru-RU"/>
        </w:rPr>
        <w:t>7</w:t>
      </w:r>
      <w:r w:rsidRPr="00BE6094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BE6094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BE6094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9252C9" w:rsidRPr="00BE6094">
        <w:rPr>
          <w:rFonts w:ascii="Arial Narrow" w:hAnsi="Arial Narrow" w:cs="Tahoma"/>
          <w:b/>
          <w:sz w:val="30"/>
          <w:szCs w:val="30"/>
          <w:lang w:val="sr-Cyrl-CS"/>
        </w:rPr>
        <w:t>7</w:t>
      </w:r>
      <w:r w:rsidR="00577DE1" w:rsidRPr="00BE6094">
        <w:rPr>
          <w:rFonts w:ascii="Arial Narrow" w:hAnsi="Arial Narrow" w:cs="Tahoma"/>
          <w:b/>
          <w:sz w:val="30"/>
          <w:szCs w:val="30"/>
          <w:lang w:val="sr-Latn-BA"/>
        </w:rPr>
        <w:t>0</w:t>
      </w:r>
      <w:r w:rsidR="003A0849" w:rsidRPr="00BE6094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577DE1" w:rsidRPr="00BE6094">
        <w:rPr>
          <w:rFonts w:ascii="Arial Narrow" w:hAnsi="Arial Narrow" w:cs="Tahoma"/>
          <w:b/>
          <w:sz w:val="30"/>
          <w:szCs w:val="30"/>
          <w:lang w:val="hr-HR"/>
        </w:rPr>
        <w:t>4</w:t>
      </w:r>
      <w:r w:rsidRPr="00BE6094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BE6094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9252C9" w:rsidRPr="00BE6094" w:rsidRDefault="009252C9" w:rsidP="003A0849">
      <w:pPr>
        <w:jc w:val="both"/>
        <w:rPr>
          <w:rFonts w:ascii="Arial Narrow" w:hAnsi="Arial Narrow" w:cs="Tahoma"/>
          <w:sz w:val="22"/>
          <w:lang w:val="sr-Cyrl-BA"/>
        </w:rPr>
      </w:pPr>
      <w:r w:rsidRPr="00BE6094">
        <w:rPr>
          <w:rFonts w:ascii="Arial Narrow" w:hAnsi="Arial Narrow" w:cs="Tahoma"/>
          <w:sz w:val="22"/>
          <w:lang w:val="sr-Cyrl-BA"/>
        </w:rPr>
        <w:t xml:space="preserve">У </w:t>
      </w:r>
      <w:r w:rsidR="00E10B41" w:rsidRPr="00BE6094">
        <w:rPr>
          <w:rFonts w:ascii="Arial Narrow" w:hAnsi="Arial Narrow" w:cs="Tahoma"/>
          <w:sz w:val="22"/>
          <w:lang w:val="sr-Cyrl-BA"/>
        </w:rPr>
        <w:t>ју</w:t>
      </w:r>
      <w:r w:rsidR="00577DE1" w:rsidRPr="00BE6094">
        <w:rPr>
          <w:rFonts w:ascii="Arial Narrow" w:hAnsi="Arial Narrow" w:cs="Tahoma"/>
          <w:sz w:val="22"/>
          <w:lang w:val="sr-Cyrl-BA"/>
        </w:rPr>
        <w:t>ну</w:t>
      </w:r>
      <w:r w:rsidRPr="00BE6094">
        <w:rPr>
          <w:rFonts w:ascii="Arial Narrow" w:hAnsi="Arial Narrow" w:cs="Tahoma"/>
          <w:sz w:val="22"/>
          <w:lang w:val="sr-Cyrl-BA"/>
        </w:rPr>
        <w:t xml:space="preserve"> 2017. године остварен је извоз у вриједности од </w:t>
      </w:r>
      <w:r w:rsidR="00E10B41" w:rsidRPr="00BE6094">
        <w:rPr>
          <w:rFonts w:ascii="Arial Narrow" w:hAnsi="Arial Narrow" w:cs="Tahoma"/>
          <w:sz w:val="22"/>
          <w:lang w:val="sr-Cyrl-BA"/>
        </w:rPr>
        <w:t>29</w:t>
      </w:r>
      <w:r w:rsidR="00577DE1" w:rsidRPr="00BE6094">
        <w:rPr>
          <w:rFonts w:ascii="Arial Narrow" w:hAnsi="Arial Narrow" w:cs="Tahoma"/>
          <w:sz w:val="22"/>
          <w:lang w:val="sr-Cyrl-BA"/>
        </w:rPr>
        <w:t>4</w:t>
      </w:r>
      <w:r w:rsidRPr="00BE6094">
        <w:rPr>
          <w:rFonts w:ascii="Arial Narrow" w:hAnsi="Arial Narrow" w:cs="Tahoma"/>
          <w:sz w:val="22"/>
          <w:lang w:val="sr-Cyrl-BA"/>
        </w:rPr>
        <w:t xml:space="preserve"> милион</w:t>
      </w:r>
      <w:r w:rsidR="00787734" w:rsidRPr="00BE6094">
        <w:rPr>
          <w:rFonts w:ascii="Arial Narrow" w:hAnsi="Arial Narrow" w:cs="Tahoma"/>
          <w:sz w:val="22"/>
          <w:lang w:val="sr-Latn-CS"/>
        </w:rPr>
        <w:t>a</w:t>
      </w:r>
      <w:r w:rsidRPr="00BE6094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577DE1" w:rsidRPr="00BE6094">
        <w:rPr>
          <w:rFonts w:ascii="Arial Narrow" w:hAnsi="Arial Narrow" w:cs="Tahoma"/>
          <w:sz w:val="22"/>
          <w:lang w:val="sr-Cyrl-BA"/>
        </w:rPr>
        <w:t>473</w:t>
      </w:r>
      <w:r w:rsidRPr="00BE6094">
        <w:rPr>
          <w:rFonts w:ascii="Arial Narrow" w:hAnsi="Arial Narrow" w:cs="Tahoma"/>
          <w:sz w:val="22"/>
          <w:lang w:val="sr-Cyrl-BA"/>
        </w:rPr>
        <w:t xml:space="preserve"> милиона КМ.</w:t>
      </w:r>
    </w:p>
    <w:p w:rsidR="009252C9" w:rsidRPr="00BE6094" w:rsidRDefault="009252C9" w:rsidP="003A0849">
      <w:pPr>
        <w:jc w:val="both"/>
        <w:rPr>
          <w:rFonts w:ascii="Arial Narrow" w:hAnsi="Arial Narrow" w:cs="Tahoma"/>
          <w:sz w:val="22"/>
          <w:lang w:val="sr-Cyrl-BA"/>
        </w:rPr>
      </w:pPr>
    </w:p>
    <w:p w:rsidR="003A0849" w:rsidRPr="00BE6094" w:rsidRDefault="00F442FA" w:rsidP="003A0849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BE6094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BE6094">
        <w:rPr>
          <w:rFonts w:ascii="Arial Narrow" w:hAnsi="Arial Narrow" w:cs="Tahoma"/>
          <w:sz w:val="22"/>
          <w:lang w:val="bs-Cyrl-BA"/>
        </w:rPr>
        <w:t>е</w:t>
      </w:r>
      <w:r w:rsidRPr="00BE6094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BE6094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BE6094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E10B41" w:rsidRPr="00BE6094">
        <w:rPr>
          <w:rFonts w:ascii="Arial Narrow" w:hAnsi="Arial Narrow" w:cs="Tahoma"/>
          <w:sz w:val="22"/>
          <w:lang w:val="sr-Cyrl-BA"/>
        </w:rPr>
        <w:t>ју</w:t>
      </w:r>
      <w:r w:rsidR="00577DE1" w:rsidRPr="00BE6094">
        <w:rPr>
          <w:rFonts w:ascii="Arial Narrow" w:hAnsi="Arial Narrow" w:cs="Tahoma"/>
          <w:sz w:val="22"/>
          <w:lang w:val="sr-Cyrl-BA"/>
        </w:rPr>
        <w:t>ну</w:t>
      </w:r>
      <w:r w:rsidR="004C7F77" w:rsidRPr="00BE6094">
        <w:rPr>
          <w:rFonts w:ascii="Arial Narrow" w:hAnsi="Arial Narrow" w:cs="Tahoma"/>
          <w:sz w:val="22"/>
          <w:lang w:val="sr-Cyrl-BA"/>
        </w:rPr>
        <w:t xml:space="preserve"> </w:t>
      </w:r>
      <w:r w:rsidRPr="00BE6094">
        <w:rPr>
          <w:rFonts w:ascii="Arial Narrow" w:hAnsi="Arial Narrow" w:cs="Tahoma"/>
          <w:sz w:val="22"/>
          <w:lang w:val="sr-Cyrl-BA"/>
        </w:rPr>
        <w:t xml:space="preserve">ове године, проценат покривености увоза извозом износио је </w:t>
      </w:r>
      <w:r w:rsidR="00577DE1" w:rsidRPr="00BE6094">
        <w:rPr>
          <w:rFonts w:ascii="Arial Narrow" w:hAnsi="Arial Narrow" w:cs="Tahoma"/>
          <w:sz w:val="22"/>
          <w:lang w:val="sr-Cyrl-BA"/>
        </w:rPr>
        <w:t>62</w:t>
      </w:r>
      <w:r w:rsidR="00101E3A" w:rsidRPr="00BE6094">
        <w:rPr>
          <w:rFonts w:ascii="Arial Narrow" w:hAnsi="Arial Narrow" w:cs="Tahoma"/>
          <w:sz w:val="22"/>
          <w:lang w:val="sr-Cyrl-BA"/>
        </w:rPr>
        <w:t>,</w:t>
      </w:r>
      <w:r w:rsidR="00577DE1" w:rsidRPr="00BE6094">
        <w:rPr>
          <w:rFonts w:ascii="Arial Narrow" w:hAnsi="Arial Narrow" w:cs="Tahoma"/>
          <w:sz w:val="22"/>
          <w:lang w:val="sr-Cyrl-BA"/>
        </w:rPr>
        <w:t>2</w:t>
      </w:r>
      <w:r w:rsidRPr="00BE6094">
        <w:rPr>
          <w:rFonts w:ascii="Arial Narrow" w:hAnsi="Arial Narrow" w:cs="Tahoma"/>
          <w:sz w:val="22"/>
          <w:lang w:val="sr-Cyrl-BA"/>
        </w:rPr>
        <w:t xml:space="preserve">%. </w:t>
      </w:r>
      <w:r w:rsidR="009D227D" w:rsidRPr="00BE6094">
        <w:rPr>
          <w:rFonts w:ascii="Arial Narrow" w:hAnsi="Arial Narrow" w:cs="Tahoma"/>
          <w:sz w:val="22"/>
          <w:lang w:val="sr-Cyrl-BA"/>
        </w:rPr>
        <w:t>П</w:t>
      </w:r>
      <w:r w:rsidR="009252C9" w:rsidRPr="00BE6094">
        <w:rPr>
          <w:rFonts w:ascii="Arial Narrow" w:hAnsi="Arial Narrow" w:cs="Tahoma"/>
          <w:sz w:val="22"/>
          <w:lang w:val="sr-Cyrl-BA"/>
        </w:rPr>
        <w:t xml:space="preserve">роценат покривености увоза извозом за период јануар </w:t>
      </w:r>
      <w:r w:rsidR="009D227D" w:rsidRPr="00BE6094">
        <w:rPr>
          <w:rFonts w:ascii="Arial Narrow" w:hAnsi="Arial Narrow" w:cs="Tahoma"/>
          <w:sz w:val="22"/>
          <w:lang w:val="sr-Cyrl-BA"/>
        </w:rPr>
        <w:t>-</w:t>
      </w:r>
      <w:r w:rsidR="009252C9" w:rsidRPr="00BE6094">
        <w:rPr>
          <w:rFonts w:ascii="Arial Narrow" w:hAnsi="Arial Narrow" w:cs="Tahoma"/>
          <w:sz w:val="22"/>
          <w:lang w:val="sr-Cyrl-BA"/>
        </w:rPr>
        <w:t xml:space="preserve"> </w:t>
      </w:r>
      <w:r w:rsidR="00577DE1" w:rsidRPr="00BE6094">
        <w:rPr>
          <w:rFonts w:ascii="Arial Narrow" w:hAnsi="Arial Narrow" w:cs="Tahoma"/>
          <w:sz w:val="22"/>
          <w:lang w:val="sr-Cyrl-BA"/>
        </w:rPr>
        <w:t>јун</w:t>
      </w:r>
      <w:r w:rsidR="008F51DA" w:rsidRPr="00BE6094">
        <w:rPr>
          <w:rFonts w:ascii="Arial Narrow" w:hAnsi="Arial Narrow" w:cs="Tahoma"/>
          <w:sz w:val="22"/>
          <w:lang w:val="sr-Cyrl-BA"/>
        </w:rPr>
        <w:t xml:space="preserve"> 2017. године износио је 7</w:t>
      </w:r>
      <w:r w:rsidR="00577DE1" w:rsidRPr="00BE6094">
        <w:rPr>
          <w:rFonts w:ascii="Arial Narrow" w:hAnsi="Arial Narrow" w:cs="Tahoma"/>
          <w:sz w:val="22"/>
          <w:lang w:val="sr-Cyrl-BA"/>
        </w:rPr>
        <w:t>0</w:t>
      </w:r>
      <w:r w:rsidR="00E10B41" w:rsidRPr="00BE6094">
        <w:rPr>
          <w:rFonts w:ascii="Arial Narrow" w:hAnsi="Arial Narrow" w:cs="Tahoma"/>
          <w:sz w:val="22"/>
          <w:lang w:val="sr-Cyrl-BA"/>
        </w:rPr>
        <w:t>,</w:t>
      </w:r>
      <w:r w:rsidR="00577DE1" w:rsidRPr="00BE6094">
        <w:rPr>
          <w:rFonts w:ascii="Arial Narrow" w:hAnsi="Arial Narrow" w:cs="Tahoma"/>
          <w:sz w:val="22"/>
          <w:lang w:val="sr-Cyrl-BA"/>
        </w:rPr>
        <w:t>4</w:t>
      </w:r>
      <w:r w:rsidR="009252C9" w:rsidRPr="00BE6094">
        <w:rPr>
          <w:rFonts w:ascii="Arial Narrow" w:hAnsi="Arial Narrow" w:cs="Tahoma"/>
          <w:sz w:val="22"/>
          <w:lang w:val="sr-Cyrl-BA"/>
        </w:rPr>
        <w:t>%.</w:t>
      </w:r>
    </w:p>
    <w:p w:rsidR="00384927" w:rsidRPr="00BE6094" w:rsidRDefault="00384927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F442FA" w:rsidRPr="00BE6094" w:rsidRDefault="00F442FA" w:rsidP="00F442FA">
      <w:pPr>
        <w:jc w:val="both"/>
        <w:rPr>
          <w:rFonts w:ascii="Tahoma" w:hAnsi="Tahoma" w:cs="Tahoma"/>
          <w:lang w:val="ru-RU"/>
        </w:rPr>
      </w:pPr>
      <w:r w:rsidRPr="00BE6094">
        <w:rPr>
          <w:rFonts w:ascii="Arial Narrow" w:hAnsi="Arial Narrow" w:cs="Tahoma"/>
          <w:sz w:val="22"/>
          <w:lang w:val="ru-RU"/>
        </w:rPr>
        <w:t>У</w:t>
      </w:r>
      <w:r w:rsidR="009252C9" w:rsidRPr="00BE6094">
        <w:rPr>
          <w:rFonts w:ascii="Arial Narrow" w:hAnsi="Arial Narrow" w:cs="Tahoma"/>
          <w:sz w:val="22"/>
          <w:lang w:val="ru-RU"/>
        </w:rPr>
        <w:t xml:space="preserve"> периоду</w:t>
      </w:r>
      <w:r w:rsidRPr="00BE6094">
        <w:rPr>
          <w:rFonts w:ascii="Arial Narrow" w:hAnsi="Arial Narrow" w:cs="Tahoma"/>
          <w:sz w:val="22"/>
          <w:lang w:val="ru-RU"/>
        </w:rPr>
        <w:t xml:space="preserve"> јануар</w:t>
      </w:r>
      <w:r w:rsidR="009252C9" w:rsidRPr="00BE6094">
        <w:rPr>
          <w:rFonts w:ascii="Arial Narrow" w:hAnsi="Arial Narrow" w:cs="Tahoma"/>
          <w:sz w:val="22"/>
          <w:lang w:val="ru-RU"/>
        </w:rPr>
        <w:t xml:space="preserve"> - </w:t>
      </w:r>
      <w:r w:rsidR="00577DE1" w:rsidRPr="00BE6094">
        <w:rPr>
          <w:rFonts w:ascii="Arial Narrow" w:hAnsi="Arial Narrow" w:cs="Tahoma"/>
          <w:sz w:val="22"/>
          <w:lang w:val="sr-Cyrl-BA"/>
        </w:rPr>
        <w:t xml:space="preserve">јун </w:t>
      </w:r>
      <w:r w:rsidR="00384927" w:rsidRPr="00BE6094">
        <w:rPr>
          <w:rFonts w:ascii="Arial Narrow" w:hAnsi="Arial Narrow" w:cs="Tahoma"/>
          <w:sz w:val="22"/>
          <w:lang w:val="ru-RU"/>
        </w:rPr>
        <w:t>201</w:t>
      </w:r>
      <w:r w:rsidR="00D9297E" w:rsidRPr="00BE6094">
        <w:rPr>
          <w:rFonts w:ascii="Arial Narrow" w:hAnsi="Arial Narrow" w:cs="Tahoma"/>
          <w:sz w:val="22"/>
          <w:lang w:val="ru-RU"/>
        </w:rPr>
        <w:t>7</w:t>
      </w:r>
      <w:r w:rsidRPr="00BE6094">
        <w:rPr>
          <w:rFonts w:ascii="Arial Narrow" w:hAnsi="Arial Narrow" w:cs="Tahoma"/>
          <w:sz w:val="22"/>
          <w:lang w:val="ru-RU"/>
        </w:rPr>
        <w:t>. остварен је извоз у вриједности од</w:t>
      </w:r>
      <w:r w:rsidR="001D519A" w:rsidRPr="00BE6094">
        <w:rPr>
          <w:rFonts w:ascii="Arial Narrow" w:hAnsi="Arial Narrow" w:cs="Tahoma"/>
          <w:sz w:val="22"/>
          <w:lang w:val="ru-RU"/>
        </w:rPr>
        <w:t xml:space="preserve"> </w:t>
      </w:r>
      <w:r w:rsidR="0020354E" w:rsidRPr="00BE6094">
        <w:rPr>
          <w:rFonts w:ascii="Arial Narrow" w:hAnsi="Arial Narrow" w:cs="Tahoma"/>
          <w:sz w:val="22"/>
          <w:lang w:val="ru-RU"/>
        </w:rPr>
        <w:t xml:space="preserve">милијарду и </w:t>
      </w:r>
      <w:r w:rsidR="00577DE1" w:rsidRPr="00BE6094">
        <w:rPr>
          <w:rFonts w:ascii="Arial Narrow" w:hAnsi="Arial Narrow" w:cs="Tahoma"/>
          <w:sz w:val="22"/>
          <w:lang w:val="ru-RU"/>
        </w:rPr>
        <w:t>633</w:t>
      </w:r>
      <w:r w:rsidR="00AF73B5" w:rsidRPr="00BE6094">
        <w:rPr>
          <w:rFonts w:ascii="Arial Narrow" w:hAnsi="Arial Narrow" w:cs="Tahoma"/>
          <w:sz w:val="22"/>
          <w:lang w:val="ru-RU"/>
        </w:rPr>
        <w:t xml:space="preserve"> </w:t>
      </w:r>
      <w:r w:rsidRPr="00BE6094">
        <w:rPr>
          <w:rFonts w:ascii="Arial Narrow" w:hAnsi="Arial Narrow" w:cs="Tahoma"/>
          <w:sz w:val="22"/>
          <w:lang w:val="ru-RU"/>
        </w:rPr>
        <w:t>милион</w:t>
      </w:r>
      <w:r w:rsidR="007E3425" w:rsidRPr="00BE6094">
        <w:rPr>
          <w:rFonts w:ascii="Arial Narrow" w:hAnsi="Arial Narrow" w:cs="Tahoma"/>
          <w:sz w:val="22"/>
          <w:lang w:val="ru-RU"/>
        </w:rPr>
        <w:t>а</w:t>
      </w:r>
      <w:r w:rsidR="008F10AE" w:rsidRPr="00BE6094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D9297E" w:rsidRPr="00BE6094">
        <w:rPr>
          <w:rFonts w:ascii="Arial Narrow" w:hAnsi="Arial Narrow" w:cs="Tahoma"/>
          <w:sz w:val="22"/>
          <w:lang w:val="ru-RU"/>
        </w:rPr>
        <w:t>2</w:t>
      </w:r>
      <w:r w:rsidR="0020354E" w:rsidRPr="00BE6094">
        <w:rPr>
          <w:rFonts w:ascii="Arial Narrow" w:hAnsi="Arial Narrow" w:cs="Tahoma"/>
          <w:sz w:val="22"/>
          <w:lang w:val="ru-RU"/>
        </w:rPr>
        <w:t>1</w:t>
      </w:r>
      <w:r w:rsidR="008F10AE" w:rsidRPr="00BE6094">
        <w:rPr>
          <w:rFonts w:ascii="Arial Narrow" w:hAnsi="Arial Narrow" w:cs="Tahoma"/>
          <w:sz w:val="22"/>
          <w:lang w:val="ru-RU"/>
        </w:rPr>
        <w:t>,</w:t>
      </w:r>
      <w:r w:rsidR="00577DE1" w:rsidRPr="00BE6094">
        <w:rPr>
          <w:rFonts w:ascii="Arial Narrow" w:hAnsi="Arial Narrow" w:cs="Tahoma"/>
          <w:sz w:val="22"/>
          <w:lang w:val="ru-RU"/>
        </w:rPr>
        <w:t>3</w:t>
      </w:r>
      <w:r w:rsidRPr="00BE6094">
        <w:rPr>
          <w:rFonts w:ascii="Arial Narrow" w:hAnsi="Arial Narrow" w:cs="Tahoma"/>
          <w:sz w:val="22"/>
          <w:lang w:val="ru-RU"/>
        </w:rPr>
        <w:t xml:space="preserve">% </w:t>
      </w:r>
      <w:r w:rsidR="00384927" w:rsidRPr="00BE6094">
        <w:rPr>
          <w:rFonts w:ascii="Arial Narrow" w:hAnsi="Arial Narrow" w:cs="Tahoma"/>
          <w:sz w:val="22"/>
          <w:lang w:val="ru-RU"/>
        </w:rPr>
        <w:t>више</w:t>
      </w:r>
      <w:r w:rsidRPr="00BE6094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A0849" w:rsidRPr="00BE6094">
        <w:rPr>
          <w:rFonts w:ascii="Arial Narrow" w:hAnsi="Arial Narrow" w:cs="Tahoma"/>
          <w:sz w:val="22"/>
          <w:lang w:val="ru-RU"/>
        </w:rPr>
        <w:t>период</w:t>
      </w:r>
      <w:r w:rsidRPr="00BE6094">
        <w:rPr>
          <w:rFonts w:ascii="Arial Narrow" w:hAnsi="Arial Narrow" w:cs="Tahoma"/>
          <w:sz w:val="22"/>
          <w:lang w:val="ru-RU"/>
        </w:rPr>
        <w:t xml:space="preserve"> претходне године. Увоз је, у истом </w:t>
      </w:r>
      <w:r w:rsidR="003A0849" w:rsidRPr="00BE6094">
        <w:rPr>
          <w:rFonts w:ascii="Arial Narrow" w:hAnsi="Arial Narrow" w:cs="Tahoma"/>
          <w:sz w:val="22"/>
          <w:lang w:val="ru-RU"/>
        </w:rPr>
        <w:t>периоду</w:t>
      </w:r>
      <w:r w:rsidRPr="00BE6094">
        <w:rPr>
          <w:rFonts w:ascii="Arial Narrow" w:hAnsi="Arial Narrow" w:cs="Tahoma"/>
          <w:sz w:val="22"/>
          <w:lang w:val="ru-RU"/>
        </w:rPr>
        <w:t xml:space="preserve">, износио </w:t>
      </w:r>
      <w:r w:rsidR="005E1317">
        <w:rPr>
          <w:rFonts w:ascii="Arial Narrow" w:hAnsi="Arial Narrow" w:cs="Tahoma"/>
          <w:sz w:val="22"/>
          <w:lang w:val="sr-Cyrl-BA"/>
        </w:rPr>
        <w:t xml:space="preserve">двије </w:t>
      </w:r>
      <w:r w:rsidR="00577DE1" w:rsidRPr="00BE6094">
        <w:rPr>
          <w:rFonts w:ascii="Arial Narrow" w:hAnsi="Arial Narrow" w:cs="Tahoma"/>
          <w:sz w:val="22"/>
          <w:lang w:val="ru-RU"/>
        </w:rPr>
        <w:t>милијарде</w:t>
      </w:r>
      <w:r w:rsidR="008F51DA" w:rsidRPr="00BE6094">
        <w:rPr>
          <w:rFonts w:ascii="Arial Narrow" w:hAnsi="Arial Narrow" w:cs="Tahoma"/>
          <w:sz w:val="22"/>
          <w:lang w:val="ru-RU"/>
        </w:rPr>
        <w:t xml:space="preserve"> </w:t>
      </w:r>
      <w:r w:rsidR="00577DE1" w:rsidRPr="00BE6094">
        <w:rPr>
          <w:rFonts w:ascii="Arial Narrow" w:hAnsi="Arial Narrow" w:cs="Tahoma"/>
          <w:sz w:val="22"/>
          <w:lang w:val="ru-RU"/>
        </w:rPr>
        <w:t>318</w:t>
      </w:r>
      <w:r w:rsidRPr="00BE6094">
        <w:rPr>
          <w:rFonts w:ascii="Arial Narrow" w:hAnsi="Arial Narrow" w:cs="Tahoma"/>
          <w:sz w:val="22"/>
          <w:lang w:val="ru-RU"/>
        </w:rPr>
        <w:t xml:space="preserve"> милион</w:t>
      </w:r>
      <w:r w:rsidR="00101E3A" w:rsidRPr="00BE6094">
        <w:rPr>
          <w:rFonts w:ascii="Arial Narrow" w:hAnsi="Arial Narrow" w:cs="Tahoma"/>
          <w:sz w:val="22"/>
          <w:lang w:val="ru-RU"/>
        </w:rPr>
        <w:t>а</w:t>
      </w:r>
      <w:r w:rsidRPr="00BE6094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E10B41" w:rsidRPr="00BE6094">
        <w:rPr>
          <w:rFonts w:ascii="Arial Narrow" w:hAnsi="Arial Narrow" w:cs="Tahoma"/>
          <w:sz w:val="22"/>
          <w:lang w:val="ru-RU"/>
        </w:rPr>
        <w:t>1</w:t>
      </w:r>
      <w:r w:rsidR="00577DE1" w:rsidRPr="00BE6094">
        <w:rPr>
          <w:rFonts w:ascii="Arial Narrow" w:hAnsi="Arial Narrow" w:cs="Tahoma"/>
          <w:sz w:val="22"/>
          <w:lang w:val="ru-RU"/>
        </w:rPr>
        <w:t>2</w:t>
      </w:r>
      <w:r w:rsidRPr="00BE6094">
        <w:rPr>
          <w:rFonts w:ascii="Arial Narrow" w:hAnsi="Arial Narrow" w:cs="Tahoma"/>
          <w:sz w:val="22"/>
          <w:lang w:val="sr-Latn-CS"/>
        </w:rPr>
        <w:t>,</w:t>
      </w:r>
      <w:r w:rsidR="00577DE1" w:rsidRPr="00BE6094">
        <w:rPr>
          <w:rFonts w:ascii="Arial Narrow" w:hAnsi="Arial Narrow" w:cs="Tahoma"/>
          <w:sz w:val="22"/>
          <w:lang w:val="sr-Cyrl-BA"/>
        </w:rPr>
        <w:t>4</w:t>
      </w:r>
      <w:r w:rsidRPr="00BE6094">
        <w:rPr>
          <w:rFonts w:ascii="Arial Narrow" w:hAnsi="Arial Narrow" w:cs="Tahoma"/>
          <w:sz w:val="22"/>
          <w:lang w:val="ru-RU"/>
        </w:rPr>
        <w:t xml:space="preserve">% </w:t>
      </w:r>
      <w:r w:rsidR="004C7F77" w:rsidRPr="00BE6094">
        <w:rPr>
          <w:rFonts w:ascii="Arial Narrow" w:hAnsi="Arial Narrow" w:cs="Tahoma"/>
          <w:sz w:val="22"/>
          <w:lang w:val="ru-RU"/>
        </w:rPr>
        <w:t xml:space="preserve">више </w:t>
      </w:r>
      <w:r w:rsidRPr="00BE6094">
        <w:rPr>
          <w:rFonts w:ascii="Arial Narrow" w:hAnsi="Arial Narrow" w:cs="Tahoma"/>
          <w:sz w:val="22"/>
          <w:lang w:val="ru-RU"/>
        </w:rPr>
        <w:t xml:space="preserve">у односу на исти </w:t>
      </w:r>
      <w:r w:rsidR="003A0849" w:rsidRPr="00BE6094">
        <w:rPr>
          <w:rFonts w:ascii="Arial Narrow" w:hAnsi="Arial Narrow" w:cs="Tahoma"/>
          <w:sz w:val="22"/>
          <w:lang w:val="ru-RU"/>
        </w:rPr>
        <w:t>период</w:t>
      </w:r>
      <w:r w:rsidRPr="00BE6094">
        <w:rPr>
          <w:rFonts w:ascii="Arial Narrow" w:hAnsi="Arial Narrow" w:cs="Tahoma"/>
          <w:sz w:val="22"/>
          <w:lang w:val="ru-RU"/>
        </w:rPr>
        <w:t xml:space="preserve"> претходне године. </w:t>
      </w:r>
    </w:p>
    <w:p w:rsidR="00F442FA" w:rsidRPr="00BE6094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BE6094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BE6094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BE6094">
        <w:rPr>
          <w:rFonts w:ascii="Arial Narrow" w:hAnsi="Arial Narrow" w:cs="Tahoma"/>
          <w:sz w:val="22"/>
        </w:rPr>
        <w:t>e</w:t>
      </w:r>
      <w:r w:rsidRPr="00BE6094">
        <w:rPr>
          <w:rFonts w:ascii="Arial Narrow" w:hAnsi="Arial Narrow" w:cs="Tahoma"/>
          <w:sz w:val="22"/>
          <w:lang w:val="ru-RU"/>
        </w:rPr>
        <w:t xml:space="preserve"> Српск</w:t>
      </w:r>
      <w:r w:rsidRPr="00BE6094">
        <w:rPr>
          <w:rFonts w:ascii="Arial Narrow" w:hAnsi="Arial Narrow" w:cs="Tahoma"/>
          <w:sz w:val="22"/>
        </w:rPr>
        <w:t>e</w:t>
      </w:r>
      <w:r w:rsidRPr="00BE6094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9252C9" w:rsidRPr="00BE6094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577DE1" w:rsidRPr="00BE6094">
        <w:rPr>
          <w:rFonts w:ascii="Arial Narrow" w:hAnsi="Arial Narrow" w:cs="Tahoma"/>
          <w:sz w:val="22"/>
          <w:lang w:val="sr-Cyrl-BA"/>
        </w:rPr>
        <w:t xml:space="preserve">јун </w:t>
      </w:r>
      <w:r w:rsidRPr="00BE6094">
        <w:rPr>
          <w:rFonts w:ascii="Arial Narrow" w:hAnsi="Arial Narrow" w:cs="Tahoma"/>
          <w:sz w:val="22"/>
          <w:lang w:val="sr-Cyrl-CS"/>
        </w:rPr>
        <w:t>201</w:t>
      </w:r>
      <w:r w:rsidR="00D9297E" w:rsidRPr="00BE6094">
        <w:rPr>
          <w:rFonts w:ascii="Arial Narrow" w:hAnsi="Arial Narrow" w:cs="Tahoma"/>
          <w:sz w:val="22"/>
          <w:lang w:val="sr-Cyrl-CS"/>
        </w:rPr>
        <w:t>7</w:t>
      </w:r>
      <w:r w:rsidRPr="00BE6094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9252C9" w:rsidRPr="00BE6094">
        <w:rPr>
          <w:rFonts w:ascii="Arial Narrow" w:hAnsi="Arial Narrow" w:cs="Tahoma"/>
          <w:sz w:val="22"/>
          <w:lang w:val="sr-Cyrl-CS"/>
        </w:rPr>
        <w:t xml:space="preserve">Италију </w:t>
      </w:r>
      <w:r w:rsidRPr="00BE6094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577DE1" w:rsidRPr="00BE6094">
        <w:rPr>
          <w:rFonts w:ascii="Arial Narrow" w:hAnsi="Arial Narrow" w:cs="Tahoma"/>
          <w:sz w:val="22"/>
          <w:lang w:val="sr-Cyrl-BA"/>
        </w:rPr>
        <w:t>270</w:t>
      </w:r>
      <w:r w:rsidR="007D2CAE" w:rsidRPr="00BE6094">
        <w:rPr>
          <w:rFonts w:ascii="Arial Narrow" w:hAnsi="Arial Narrow" w:cs="Tahoma"/>
          <w:sz w:val="22"/>
          <w:lang w:val="sr-Latn-BA"/>
        </w:rPr>
        <w:t xml:space="preserve"> </w:t>
      </w:r>
      <w:r w:rsidRPr="00BE6094">
        <w:rPr>
          <w:rFonts w:ascii="Arial Narrow" w:hAnsi="Arial Narrow" w:cs="Tahoma"/>
          <w:sz w:val="22"/>
          <w:lang w:val="sr-Cyrl-CS"/>
        </w:rPr>
        <w:t>милиона КМ, односно 1</w:t>
      </w:r>
      <w:r w:rsidR="00D9297E" w:rsidRPr="00BE6094">
        <w:rPr>
          <w:rFonts w:ascii="Arial Narrow" w:hAnsi="Arial Narrow" w:cs="Tahoma"/>
          <w:sz w:val="22"/>
          <w:lang w:val="sr-Cyrl-CS"/>
        </w:rPr>
        <w:t>6</w:t>
      </w:r>
      <w:r w:rsidRPr="00BE6094">
        <w:rPr>
          <w:rFonts w:ascii="Arial Narrow" w:hAnsi="Arial Narrow" w:cs="Tahoma"/>
          <w:sz w:val="22"/>
          <w:lang w:val="sr-Cyrl-CS"/>
        </w:rPr>
        <w:t>,</w:t>
      </w:r>
      <w:r w:rsidR="00577DE1" w:rsidRPr="00BE6094">
        <w:rPr>
          <w:rFonts w:ascii="Arial Narrow" w:hAnsi="Arial Narrow" w:cs="Tahoma"/>
          <w:sz w:val="22"/>
          <w:lang w:val="sr-Cyrl-CS"/>
        </w:rPr>
        <w:t>6</w:t>
      </w:r>
      <w:r w:rsidRPr="00BE6094">
        <w:rPr>
          <w:rFonts w:ascii="Arial Narrow" w:hAnsi="Arial Narrow" w:cs="Tahoma"/>
          <w:sz w:val="22"/>
          <w:lang w:val="sr-Cyrl-CS"/>
        </w:rPr>
        <w:t>%</w:t>
      </w:r>
      <w:r w:rsidRPr="00BE6094">
        <w:rPr>
          <w:rFonts w:ascii="Arial Narrow" w:hAnsi="Arial Narrow" w:cs="Tahoma"/>
          <w:sz w:val="22"/>
          <w:lang w:val="ru-RU"/>
        </w:rPr>
        <w:t xml:space="preserve">, </w:t>
      </w:r>
      <w:r w:rsidRPr="00BE6094">
        <w:rPr>
          <w:rFonts w:ascii="Arial Narrow" w:hAnsi="Arial Narrow" w:cs="Tahoma"/>
          <w:sz w:val="22"/>
          <w:lang w:val="sr-Cyrl-CS"/>
        </w:rPr>
        <w:t xml:space="preserve">те у </w:t>
      </w:r>
      <w:r w:rsidR="009252C9" w:rsidRPr="00BE6094">
        <w:rPr>
          <w:rFonts w:ascii="Arial Narrow" w:hAnsi="Arial Narrow" w:cs="Tahoma"/>
          <w:sz w:val="22"/>
          <w:lang w:val="sr-Cyrl-CS"/>
        </w:rPr>
        <w:t xml:space="preserve">Хрватску </w:t>
      </w:r>
      <w:r w:rsidR="005E1317">
        <w:rPr>
          <w:rFonts w:ascii="Arial Narrow" w:hAnsi="Arial Narrow" w:cs="Tahoma"/>
          <w:sz w:val="22"/>
          <w:lang w:val="sr-Cyrl-CS"/>
        </w:rPr>
        <w:t xml:space="preserve"> </w:t>
      </w:r>
      <w:bookmarkStart w:id="0" w:name="_GoBack"/>
      <w:bookmarkEnd w:id="0"/>
      <w:r w:rsidR="00577DE1" w:rsidRPr="00BE6094">
        <w:rPr>
          <w:rFonts w:ascii="Arial Narrow" w:hAnsi="Arial Narrow" w:cs="Tahoma"/>
          <w:sz w:val="22"/>
          <w:lang w:val="sr-Cyrl-CS"/>
        </w:rPr>
        <w:t>204</w:t>
      </w:r>
      <w:r w:rsidR="00384927" w:rsidRPr="00BE6094">
        <w:rPr>
          <w:rFonts w:ascii="Arial Narrow" w:hAnsi="Arial Narrow" w:cs="Tahoma"/>
          <w:sz w:val="22"/>
          <w:lang w:val="sr-Cyrl-CS"/>
        </w:rPr>
        <w:t xml:space="preserve"> милион</w:t>
      </w:r>
      <w:r w:rsidR="00E10B41" w:rsidRPr="00BE6094">
        <w:rPr>
          <w:rFonts w:ascii="Arial Narrow" w:hAnsi="Arial Narrow" w:cs="Tahoma"/>
          <w:sz w:val="22"/>
          <w:lang w:val="sr-Cyrl-CS"/>
        </w:rPr>
        <w:t>а</w:t>
      </w:r>
      <w:r w:rsidR="00384927" w:rsidRPr="00BE6094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577DE1" w:rsidRPr="00BE6094">
        <w:rPr>
          <w:rFonts w:ascii="Arial Narrow" w:hAnsi="Arial Narrow" w:cs="Tahoma"/>
          <w:sz w:val="22"/>
          <w:lang w:val="sr-Cyrl-CS"/>
        </w:rPr>
        <w:t>2</w:t>
      </w:r>
      <w:r w:rsidR="00384927" w:rsidRPr="00BE6094">
        <w:rPr>
          <w:rFonts w:ascii="Arial Narrow" w:hAnsi="Arial Narrow" w:cs="Tahoma"/>
          <w:sz w:val="22"/>
          <w:lang w:val="sr-Cyrl-CS"/>
        </w:rPr>
        <w:t>,</w:t>
      </w:r>
      <w:r w:rsidR="00577DE1" w:rsidRPr="00BE6094">
        <w:rPr>
          <w:rFonts w:ascii="Arial Narrow" w:hAnsi="Arial Narrow" w:cs="Tahoma"/>
          <w:sz w:val="22"/>
          <w:lang w:val="sr-Cyrl-CS"/>
        </w:rPr>
        <w:t>5</w:t>
      </w:r>
      <w:r w:rsidRPr="00BE6094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</w:t>
      </w:r>
      <w:r w:rsidR="009252C9" w:rsidRPr="00BE6094">
        <w:rPr>
          <w:rFonts w:ascii="Arial Narrow" w:hAnsi="Arial Narrow" w:cs="Tahoma"/>
          <w:sz w:val="22"/>
          <w:lang w:val="sr-Cyrl-CS"/>
        </w:rPr>
        <w:t>периоду</w:t>
      </w:r>
      <w:r w:rsidRPr="00BE6094">
        <w:rPr>
          <w:rFonts w:ascii="Arial Narrow" w:hAnsi="Arial Narrow" w:cs="Tahoma"/>
          <w:sz w:val="22"/>
          <w:lang w:val="sr-Cyrl-CS"/>
        </w:rPr>
        <w:t xml:space="preserve">, </w:t>
      </w:r>
      <w:r w:rsidRPr="00BE6094">
        <w:rPr>
          <w:rFonts w:ascii="Arial Narrow" w:hAnsi="Arial Narrow" w:cs="Tahoma"/>
          <w:sz w:val="22"/>
          <w:lang w:val="sr-Cyrl-BA"/>
        </w:rPr>
        <w:t>н</w:t>
      </w:r>
      <w:r w:rsidRPr="00BE6094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577DE1" w:rsidRPr="00BE6094">
        <w:rPr>
          <w:rFonts w:ascii="Arial Narrow" w:hAnsi="Arial Narrow" w:cs="Tahoma"/>
          <w:sz w:val="22"/>
          <w:lang w:val="sr-Cyrl-BA"/>
        </w:rPr>
        <w:t>39</w:t>
      </w:r>
      <w:r w:rsidR="00787734" w:rsidRPr="00BE6094">
        <w:rPr>
          <w:rFonts w:ascii="Arial Narrow" w:hAnsi="Arial Narrow" w:cs="Tahoma"/>
          <w:sz w:val="22"/>
          <w:lang w:val="sr-Cyrl-CS"/>
        </w:rPr>
        <w:t>6</w:t>
      </w:r>
      <w:r w:rsidR="00101E3A" w:rsidRPr="00BE6094">
        <w:rPr>
          <w:rFonts w:ascii="Arial Narrow" w:hAnsi="Arial Narrow" w:cs="Tahoma"/>
          <w:sz w:val="22"/>
          <w:lang w:val="sr-Cyrl-BA"/>
        </w:rPr>
        <w:t xml:space="preserve"> </w:t>
      </w:r>
      <w:r w:rsidR="00E34FF5" w:rsidRPr="00BE6094">
        <w:rPr>
          <w:rFonts w:ascii="Arial Narrow" w:hAnsi="Arial Narrow" w:cs="Tahoma"/>
          <w:sz w:val="22"/>
          <w:lang w:val="sr-Cyrl-CS"/>
        </w:rPr>
        <w:t>милион</w:t>
      </w:r>
      <w:r w:rsidR="00E004C7" w:rsidRPr="00BE6094">
        <w:rPr>
          <w:rFonts w:ascii="Arial Narrow" w:hAnsi="Arial Narrow" w:cs="Tahoma"/>
          <w:sz w:val="22"/>
          <w:lang w:val="sr-Latn-BA"/>
        </w:rPr>
        <w:t>a</w:t>
      </w:r>
      <w:r w:rsidR="00E34FF5" w:rsidRPr="00BE6094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8F51DA" w:rsidRPr="00BE6094">
        <w:rPr>
          <w:rFonts w:ascii="Arial Narrow" w:hAnsi="Arial Narrow" w:cs="Tahoma"/>
          <w:sz w:val="22"/>
          <w:lang w:val="sr-Cyrl-CS"/>
        </w:rPr>
        <w:t>7</w:t>
      </w:r>
      <w:r w:rsidR="00E34FF5" w:rsidRPr="00BE6094">
        <w:rPr>
          <w:rFonts w:ascii="Arial Narrow" w:hAnsi="Arial Narrow" w:cs="Tahoma"/>
          <w:sz w:val="22"/>
          <w:lang w:val="sr-Cyrl-CS"/>
        </w:rPr>
        <w:t>,</w:t>
      </w:r>
      <w:r w:rsidR="00577DE1" w:rsidRPr="00BE6094">
        <w:rPr>
          <w:rFonts w:ascii="Arial Narrow" w:hAnsi="Arial Narrow" w:cs="Tahoma"/>
          <w:sz w:val="22"/>
          <w:lang w:val="sr-Cyrl-CS"/>
        </w:rPr>
        <w:t>1</w:t>
      </w:r>
      <w:r w:rsidRPr="00BE6094">
        <w:rPr>
          <w:rFonts w:ascii="Arial Narrow" w:hAnsi="Arial Narrow" w:cs="Tahoma"/>
          <w:sz w:val="22"/>
          <w:lang w:val="sr-Cyrl-CS"/>
        </w:rPr>
        <w:t xml:space="preserve">% и из </w:t>
      </w:r>
      <w:r w:rsidR="0084115B">
        <w:rPr>
          <w:rFonts w:ascii="Arial Narrow" w:hAnsi="Arial Narrow" w:cs="Tahoma"/>
          <w:sz w:val="22"/>
          <w:lang w:val="sr-Cyrl-CS"/>
        </w:rPr>
        <w:t>Русије</w:t>
      </w:r>
      <w:r w:rsidRPr="00BE6094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577DE1" w:rsidRPr="00BE6094">
        <w:rPr>
          <w:rFonts w:ascii="Arial Narrow" w:hAnsi="Arial Narrow" w:cs="Tahoma"/>
          <w:sz w:val="22"/>
          <w:lang w:val="sr-Cyrl-BA"/>
        </w:rPr>
        <w:t>293</w:t>
      </w:r>
      <w:r w:rsidR="003A0849" w:rsidRPr="00BE6094">
        <w:rPr>
          <w:rFonts w:ascii="Arial Narrow" w:hAnsi="Arial Narrow" w:cs="Tahoma"/>
          <w:sz w:val="22"/>
          <w:lang w:val="sr-Cyrl-CS"/>
        </w:rPr>
        <w:t xml:space="preserve"> милион</w:t>
      </w:r>
      <w:r w:rsidR="0031402B" w:rsidRPr="00BE6094">
        <w:rPr>
          <w:rFonts w:ascii="Arial Narrow" w:hAnsi="Arial Narrow" w:cs="Tahoma"/>
          <w:sz w:val="22"/>
          <w:lang w:val="sr-Cyrl-CS"/>
        </w:rPr>
        <w:t>а</w:t>
      </w:r>
      <w:r w:rsidR="003A0849" w:rsidRPr="00BE6094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9252C9" w:rsidRPr="00BE6094">
        <w:rPr>
          <w:rFonts w:ascii="Arial Narrow" w:hAnsi="Arial Narrow" w:cs="Tahoma"/>
          <w:sz w:val="22"/>
          <w:lang w:val="sr-Cyrl-CS"/>
        </w:rPr>
        <w:t>2</w:t>
      </w:r>
      <w:r w:rsidR="007E3425" w:rsidRPr="00BE6094">
        <w:rPr>
          <w:rFonts w:ascii="Arial Narrow" w:hAnsi="Arial Narrow" w:cs="Tahoma"/>
          <w:sz w:val="22"/>
          <w:lang w:val="sr-Cyrl-CS"/>
        </w:rPr>
        <w:t>,</w:t>
      </w:r>
      <w:r w:rsidR="00577DE1" w:rsidRPr="00BE6094">
        <w:rPr>
          <w:rFonts w:ascii="Arial Narrow" w:hAnsi="Arial Narrow" w:cs="Tahoma"/>
          <w:sz w:val="22"/>
          <w:lang w:val="sr-Cyrl-CS"/>
        </w:rPr>
        <w:t>6</w:t>
      </w:r>
      <w:r w:rsidRPr="00BE6094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F442FA" w:rsidRPr="00BE6094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F442FA" w:rsidRPr="00BE6094" w:rsidRDefault="00F442FA" w:rsidP="00F442FA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BE6094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="009252C9" w:rsidRPr="00BE6094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577DE1" w:rsidRPr="00BE6094">
        <w:rPr>
          <w:rFonts w:ascii="Arial Narrow" w:hAnsi="Arial Narrow" w:cs="Tahoma"/>
          <w:sz w:val="22"/>
          <w:lang w:val="sr-Cyrl-BA"/>
        </w:rPr>
        <w:t xml:space="preserve">јун </w:t>
      </w:r>
      <w:r w:rsidRPr="00BE6094">
        <w:rPr>
          <w:rFonts w:ascii="Arial Narrow" w:hAnsi="Arial Narrow" w:cs="Tahoma"/>
          <w:sz w:val="22"/>
          <w:szCs w:val="22"/>
          <w:lang w:val="sr-Cyrl-CS"/>
        </w:rPr>
        <w:t>201</w:t>
      </w:r>
      <w:r w:rsidR="00D9297E" w:rsidRPr="00BE6094">
        <w:rPr>
          <w:rFonts w:ascii="Arial Narrow" w:hAnsi="Arial Narrow" w:cs="Tahoma"/>
          <w:sz w:val="22"/>
          <w:szCs w:val="22"/>
          <w:lang w:val="sr-Cyrl-CS"/>
        </w:rPr>
        <w:t>7</w:t>
      </w:r>
      <w:r w:rsidRPr="00BE6094">
        <w:rPr>
          <w:rFonts w:ascii="Arial Narrow" w:hAnsi="Arial Narrow" w:cs="Tahoma"/>
          <w:sz w:val="22"/>
          <w:szCs w:val="22"/>
          <w:lang w:val="sr-Cyrl-CS"/>
        </w:rPr>
        <w:t>. године, највеће учешће у извозу остваруј</w:t>
      </w:r>
      <w:r w:rsidR="00913AB1" w:rsidRPr="00BE6094">
        <w:rPr>
          <w:rFonts w:ascii="Arial Narrow" w:hAnsi="Arial Narrow" w:cs="Tahoma"/>
          <w:sz w:val="22"/>
          <w:szCs w:val="22"/>
          <w:lang w:val="sr-Cyrl-CS"/>
        </w:rPr>
        <w:t>е</w:t>
      </w:r>
      <w:r w:rsidRPr="00BE609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707105" w:rsidRPr="00BE6094">
        <w:rPr>
          <w:rFonts w:ascii="Arial Narrow" w:hAnsi="Arial Narrow" w:cs="Tahoma"/>
          <w:sz w:val="22"/>
          <w:szCs w:val="22"/>
          <w:lang w:val="sr-Cyrl-CS"/>
        </w:rPr>
        <w:t>електрична енергија</w:t>
      </w:r>
      <w:r w:rsidR="00BE4A93" w:rsidRPr="00BE609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D96558" w:rsidRPr="00BE6094">
        <w:rPr>
          <w:rFonts w:ascii="Arial Narrow" w:hAnsi="Arial Narrow" w:cs="Tahoma"/>
          <w:sz w:val="22"/>
          <w:szCs w:val="22"/>
          <w:lang w:val="sr-Cyrl-CS"/>
        </w:rPr>
        <w:t>са</w:t>
      </w:r>
      <w:r w:rsidRPr="00BE609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577DE1" w:rsidRPr="00BE6094">
        <w:rPr>
          <w:rFonts w:ascii="Arial Narrow" w:hAnsi="Arial Narrow" w:cs="Tahoma"/>
          <w:sz w:val="22"/>
          <w:szCs w:val="22"/>
          <w:lang w:val="sr-Cyrl-CS"/>
        </w:rPr>
        <w:t>109</w:t>
      </w:r>
      <w:r w:rsidR="003A0849" w:rsidRPr="00BE6094">
        <w:rPr>
          <w:rFonts w:ascii="Arial Narrow" w:hAnsi="Arial Narrow" w:cs="Tahoma"/>
          <w:sz w:val="22"/>
          <w:szCs w:val="22"/>
          <w:lang w:val="sr-Cyrl-CS"/>
        </w:rPr>
        <w:t xml:space="preserve"> милиона КМ, што износи </w:t>
      </w:r>
      <w:r w:rsidR="00577DE1" w:rsidRPr="00BE6094">
        <w:rPr>
          <w:rFonts w:ascii="Arial Narrow" w:hAnsi="Arial Narrow" w:cs="Tahoma"/>
          <w:sz w:val="22"/>
          <w:szCs w:val="22"/>
          <w:lang w:val="sr-Cyrl-CS"/>
        </w:rPr>
        <w:t>6</w:t>
      </w:r>
      <w:r w:rsidR="008902BA" w:rsidRPr="00BE6094">
        <w:rPr>
          <w:rFonts w:ascii="Arial Narrow" w:hAnsi="Arial Narrow" w:cs="Tahoma"/>
          <w:sz w:val="22"/>
          <w:szCs w:val="22"/>
          <w:lang w:val="sr-Cyrl-CS"/>
        </w:rPr>
        <w:t>,</w:t>
      </w:r>
      <w:r w:rsidR="00577DE1" w:rsidRPr="00BE6094">
        <w:rPr>
          <w:rFonts w:ascii="Arial Narrow" w:hAnsi="Arial Narrow" w:cs="Tahoma"/>
          <w:sz w:val="22"/>
          <w:szCs w:val="22"/>
          <w:lang w:val="sr-Cyrl-CS"/>
        </w:rPr>
        <w:t>7</w:t>
      </w:r>
      <w:r w:rsidRPr="00BE6094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BE6094">
        <w:rPr>
          <w:rFonts w:ascii="Arial Narrow" w:hAnsi="Arial Narrow" w:cs="Tahoma"/>
          <w:sz w:val="22"/>
          <w:szCs w:val="22"/>
          <w:lang w:val="sr-Cyrl-BA"/>
        </w:rPr>
        <w:t>н</w:t>
      </w:r>
      <w:r w:rsidRPr="00BE6094">
        <w:rPr>
          <w:rFonts w:ascii="Arial Narrow" w:hAnsi="Arial Narrow" w:cs="Tahoma"/>
          <w:sz w:val="22"/>
          <w:szCs w:val="22"/>
          <w:lang w:val="ru-RU"/>
        </w:rPr>
        <w:t>афт</w:t>
      </w:r>
      <w:r w:rsidRPr="00BE6094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BE6094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BE6094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BE6094">
        <w:rPr>
          <w:rFonts w:ascii="Arial Narrow" w:hAnsi="Arial Narrow" w:cs="Tahoma"/>
          <w:sz w:val="22"/>
          <w:szCs w:val="22"/>
          <w:lang w:val="ru-RU"/>
        </w:rPr>
        <w:t>сиров</w:t>
      </w:r>
      <w:r w:rsidRPr="00BE6094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577DE1" w:rsidRPr="00BE6094">
        <w:rPr>
          <w:rFonts w:ascii="Arial Narrow" w:hAnsi="Arial Narrow" w:cs="Tahoma"/>
          <w:sz w:val="22"/>
          <w:szCs w:val="22"/>
          <w:lang w:val="sr-Cyrl-BA"/>
        </w:rPr>
        <w:t>271</w:t>
      </w:r>
      <w:r w:rsidR="008F10AE" w:rsidRPr="00BE6094">
        <w:rPr>
          <w:rFonts w:ascii="Arial Narrow" w:hAnsi="Arial Narrow" w:cs="Tahoma"/>
          <w:sz w:val="22"/>
          <w:szCs w:val="22"/>
          <w:lang w:val="sr-Cyrl-BA"/>
        </w:rPr>
        <w:t xml:space="preserve"> милион КМ, што износи </w:t>
      </w:r>
      <w:r w:rsidR="0020354E" w:rsidRPr="00BE6094">
        <w:rPr>
          <w:rFonts w:ascii="Arial Narrow" w:hAnsi="Arial Narrow" w:cs="Tahoma"/>
          <w:sz w:val="22"/>
          <w:szCs w:val="22"/>
          <w:lang w:val="sr-Cyrl-BA"/>
        </w:rPr>
        <w:t>1</w:t>
      </w:r>
      <w:r w:rsidR="00577DE1" w:rsidRPr="00BE6094">
        <w:rPr>
          <w:rFonts w:ascii="Arial Narrow" w:hAnsi="Arial Narrow" w:cs="Tahoma"/>
          <w:sz w:val="22"/>
          <w:szCs w:val="22"/>
          <w:lang w:val="sr-Cyrl-BA"/>
        </w:rPr>
        <w:t>1</w:t>
      </w:r>
      <w:r w:rsidR="008F10AE" w:rsidRPr="00BE6094">
        <w:rPr>
          <w:rFonts w:ascii="Arial Narrow" w:hAnsi="Arial Narrow" w:cs="Tahoma"/>
          <w:sz w:val="22"/>
          <w:szCs w:val="22"/>
          <w:lang w:val="sr-Cyrl-BA"/>
        </w:rPr>
        <w:t>,</w:t>
      </w:r>
      <w:r w:rsidR="00577DE1" w:rsidRPr="00BE6094">
        <w:rPr>
          <w:rFonts w:ascii="Arial Narrow" w:hAnsi="Arial Narrow" w:cs="Tahoma"/>
          <w:sz w:val="22"/>
          <w:szCs w:val="22"/>
          <w:lang w:val="sr-Cyrl-BA"/>
        </w:rPr>
        <w:t>7</w:t>
      </w:r>
      <w:r w:rsidRPr="00BE6094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BE6094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15CDB" w:rsidRPr="00BE6094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BE6094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BE6094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8F51DA" w:rsidRPr="00BE6094" w:rsidRDefault="008F51D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8F51DA" w:rsidRPr="00BE6094" w:rsidRDefault="008F51D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8F51DA" w:rsidRPr="00BE6094" w:rsidRDefault="008F51D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BE6094" w:rsidRDefault="00880E2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BE6094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3603676</wp:posOffset>
                </wp:positionH>
                <wp:positionV relativeFrom="paragraph">
                  <wp:posOffset>22707</wp:posOffset>
                </wp:positionV>
                <wp:extent cx="704215" cy="250825"/>
                <wp:effectExtent l="0" t="0" r="635" b="0"/>
                <wp:wrapNone/>
                <wp:docPr id="2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0A1309" w:rsidRDefault="00F257E5" w:rsidP="008809BE">
                            <w:pPr>
                              <w:jc w:val="right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  <w:t>хиљ.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283.75pt;margin-top:1.8pt;width:55.45pt;height: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" stroked="f">
                <v:textbox>
                  <w:txbxContent>
                    <w:p w:rsidR="00F257E5" w:rsidRPr="000A1309" w:rsidRDefault="00F257E5" w:rsidP="008809BE">
                      <w:pPr>
                        <w:jc w:val="right"/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  <w:t>хиљ.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353834" w:rsidRPr="00BE6094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BE6094" w:rsidRDefault="00E33BD0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BE6094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2081958</wp:posOffset>
                </wp:positionH>
                <wp:positionV relativeFrom="paragraph">
                  <wp:posOffset>2120569</wp:posOffset>
                </wp:positionV>
                <wp:extent cx="561340" cy="208280"/>
                <wp:effectExtent l="0" t="635" r="4445" b="635"/>
                <wp:wrapNone/>
                <wp:docPr id="2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DE1" w:rsidRPr="00707105" w:rsidRDefault="00577DE1" w:rsidP="00577DE1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9" type="#_x0000_t202" style="position:absolute;left:0;text-align:left;margin-left:163.95pt;margin-top:166.95pt;width:44.2pt;height:16.4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" stroked="f">
                <v:textbox style="mso-fit-shape-to-text:t">
                  <w:txbxContent>
                    <w:p w:rsidR="00577DE1" w:rsidRPr="00707105" w:rsidRDefault="00577DE1" w:rsidP="00577DE1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BE6094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2123440</wp:posOffset>
                </wp:positionV>
                <wp:extent cx="561340" cy="208280"/>
                <wp:effectExtent l="0" t="0" r="1905" b="3175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707105" w:rsidRDefault="00F257E5" w:rsidP="00955DB6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268.6pt;margin-top:167.2pt;width:44.2pt;height:16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OnhAIAABc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" stroked="f">
                <v:textbox style="mso-fit-shape-to-text:t">
                  <w:txbxContent>
                    <w:p w:rsidR="00F257E5" w:rsidRPr="00707105" w:rsidRDefault="00F257E5" w:rsidP="00955DB6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0E2C" w:rsidRPr="00BE6094">
        <w:rPr>
          <w:rFonts w:ascii="Arial Narrow" w:hAnsi="Arial Narrow"/>
          <w:noProof/>
          <w:sz w:val="16"/>
          <w:szCs w:val="16"/>
        </w:rPr>
        <w:drawing>
          <wp:inline distT="0" distB="0" distL="0" distR="0">
            <wp:extent cx="4133215" cy="2121535"/>
            <wp:effectExtent l="0" t="0" r="635" b="0"/>
            <wp:docPr id="12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849" w:rsidRPr="00BE6094" w:rsidRDefault="009252C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BE6094">
        <w:rPr>
          <w:noProof/>
          <w:lang w:val="sr-Cyrl-CS"/>
        </w:rPr>
        <w:t xml:space="preserve"> </w:t>
      </w:r>
    </w:p>
    <w:p w:rsidR="00101E3A" w:rsidRPr="00BE6094" w:rsidRDefault="00101E3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BE6094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BE6094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BE6094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097E02" w:rsidRPr="00BE6094">
        <w:rPr>
          <w:rFonts w:ascii="Arial Narrow" w:hAnsi="Arial Narrow" w:cs="Tahoma"/>
          <w:sz w:val="16"/>
          <w:szCs w:val="22"/>
          <w:lang w:val="sr-Cyrl-BA"/>
        </w:rPr>
        <w:t>4</w:t>
      </w:r>
      <w:r w:rsidRPr="00BE6094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BE6094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BE6094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BE6094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BE6094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2E1D1D" w:rsidRPr="00BE6094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BE6094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BE609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BE609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BE609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BE609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BE609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BE609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BE609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BE609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BE609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BE609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BE609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BE609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BE609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BE609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BE609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BE6094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BE6094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BE6094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BE6094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BE6094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BE6094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BE6094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612FE" w:rsidRPr="00BE6094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BE6094" w:rsidRPr="00BE6094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BE6094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BE6094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BE6094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BE6094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BE6094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BE6094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BE6094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BE6094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BE6094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BE6094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BE6094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BE6094" w:rsidRPr="00BE6094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BE6094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BE6094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BE6094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BE6094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66022A" w:rsidRPr="00BE6094" w:rsidRDefault="005E1317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66022A" w:rsidRPr="00BE6094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BE6094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BE6094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BE6094" w:rsidRPr="00BE6094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BE6094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BE6094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BE6094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BE6094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66022A" w:rsidRPr="00BE6094" w:rsidRDefault="005E1317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66022A" w:rsidRPr="00BE6094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552735" w:rsidRPr="00BE6094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552735" w:rsidRPr="00DC2DCC" w:rsidRDefault="00552735" w:rsidP="00552735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552735" w:rsidRPr="00DC2DCC" w:rsidRDefault="00552735" w:rsidP="00552735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>Мирјана Бандур</w:t>
            </w:r>
          </w:p>
          <w:p w:rsidR="00552735" w:rsidRPr="00BE6094" w:rsidRDefault="005E1317" w:rsidP="00552735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552735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552735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552735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552735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552735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552735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552735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552735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proofErr w:type="spellStart"/>
              <w:r w:rsidR="00552735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</w:tc>
      </w:tr>
      <w:tr w:rsidR="0066022A" w:rsidRPr="00BE6094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BE6094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BE6094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BE6094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BE6094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66022A" w:rsidRPr="00BE6094" w:rsidRDefault="005E1317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66022A" w:rsidRPr="00BE6094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BE6094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BE6094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BE6094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BE6094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BE6094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BE6094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BE6094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66022A" w:rsidRPr="00BE6094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66022A" w:rsidRPr="00BE6094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BE6094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BE6094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BE6094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BE6094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BE6094" w:rsidRPr="00BE6094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BE6094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BE6094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BE6094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BE6094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BE6094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BE6094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BE6094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BE6094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BE6094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BE6094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BE6094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BE6094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BE6094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BE6094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BE6094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BE6094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BE6094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BE6094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BE6094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BE6094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BE6094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BE6094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BE6094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BE6094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BE6094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BE6094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BE6094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BE6094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BE6094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8484E" w:rsidRDefault="0028484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8484E" w:rsidRDefault="0028484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8484E" w:rsidRDefault="0028484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8484E" w:rsidRDefault="0028484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8484E" w:rsidRDefault="0028484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8484E" w:rsidRDefault="0028484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8484E" w:rsidRDefault="0028484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8484E" w:rsidRDefault="0028484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8484E" w:rsidRDefault="0028484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8484E" w:rsidRPr="00BE6094" w:rsidRDefault="0028484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BE6094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BE6094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880E2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0160" r="18415" b="1841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74684" id="Line 4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9277A6" w:rsidTr="009277A6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6" w:rsidRDefault="009277A6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277A6" w:rsidTr="009277A6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A6" w:rsidRDefault="009277A6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>
              <w:rPr>
                <w:rFonts w:ascii="Arial Narrow" w:hAnsi="Arial Narrow" w:cs="Tahoma"/>
                <w:sz w:val="18"/>
              </w:rPr>
              <w:t>те</w:t>
            </w:r>
            <w:proofErr w:type="spellEnd"/>
            <w:r>
              <w:rPr>
                <w:rFonts w:ascii="Arial Narrow" w:hAnsi="Arial Narrow" w:cs="Tahoma"/>
                <w:sz w:val="18"/>
                <w:lang w:val="sr-Cyrl-CS"/>
              </w:rPr>
              <w:t>њ</w:t>
            </w:r>
            <w:r>
              <w:rPr>
                <w:rFonts w:ascii="Arial Narrow" w:hAnsi="Arial Narrow" w:cs="Tahoma"/>
                <w:sz w:val="18"/>
              </w:rPr>
              <w:t xml:space="preserve">е </w:t>
            </w:r>
            <w:r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9277A6" w:rsidRPr="006577DF" w:rsidTr="009277A6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  <w:r>
              <w:rPr>
                <w:rFonts w:ascii="Arial Narrow" w:hAnsi="Arial Narrow" w:cs="Tahoma"/>
                <w:sz w:val="18"/>
                <w:szCs w:val="18"/>
              </w:rPr>
              <w:t>и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 главни уредник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277A6" w:rsidRDefault="009277A6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277A6" w:rsidRDefault="009277A6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CA19B5" w:rsidRDefault="00880E2C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1430" r="15240" b="1714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6B185" id="Line 4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CA19B5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C3" w:rsidRDefault="003E7DC3">
      <w:r>
        <w:separator/>
      </w:r>
    </w:p>
  </w:endnote>
  <w:endnote w:type="continuationSeparator" w:id="0">
    <w:p w:rsidR="003E7DC3" w:rsidRDefault="003E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880E2C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5E1317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9it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Cp69it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5E1317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880E2C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4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5E1317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5E1317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C3" w:rsidRDefault="003E7DC3">
      <w:r>
        <w:separator/>
      </w:r>
    </w:p>
  </w:footnote>
  <w:footnote w:type="continuationSeparator" w:id="0">
    <w:p w:rsidR="003E7DC3" w:rsidRDefault="003E7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36508C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36508C">
            <w:rPr>
              <w:rFonts w:ascii="Arial Narrow" w:hAnsi="Arial Narrow" w:cs="Tahoma"/>
              <w:color w:val="1F497D"/>
              <w:sz w:val="16"/>
              <w:lang w:val="sr-Cyrl-BA"/>
            </w:rPr>
            <w:t>4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8A0D79" w:rsidRPr="009F4CF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V</w:t>
          </w:r>
          <w:r w:rsidR="0036508C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0237BE" w:rsidRPr="009F4CF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7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36508C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202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</w:rPr>
            <w:t>7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880E2C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8F5CE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AAC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7BE"/>
    <w:rsid w:val="00023986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988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54E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84E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786"/>
    <w:rsid w:val="00411A10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3AE6"/>
    <w:rsid w:val="00443D15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5F5B"/>
    <w:rsid w:val="00486AF3"/>
    <w:rsid w:val="00486BB4"/>
    <w:rsid w:val="00486D96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7A2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735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850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317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6F40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6CC5"/>
    <w:rsid w:val="00787325"/>
    <w:rsid w:val="0078765F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4C8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15B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97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0E2C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1DA"/>
    <w:rsid w:val="008F5241"/>
    <w:rsid w:val="008F6275"/>
    <w:rsid w:val="008F6757"/>
    <w:rsid w:val="008F6BAA"/>
    <w:rsid w:val="008F6C91"/>
    <w:rsid w:val="008F73B4"/>
    <w:rsid w:val="008F77F6"/>
    <w:rsid w:val="009000EB"/>
    <w:rsid w:val="009004A0"/>
    <w:rsid w:val="0090124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252C9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BD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572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234A"/>
    <w:rsid w:val="00A623FC"/>
    <w:rsid w:val="00A62438"/>
    <w:rsid w:val="00A62C85"/>
    <w:rsid w:val="00A62D62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C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4BF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094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3E73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512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A3C"/>
    <w:rsid w:val="00E11B29"/>
    <w:rsid w:val="00E11BB8"/>
    <w:rsid w:val="00E11EB4"/>
    <w:rsid w:val="00E11FDF"/>
    <w:rsid w:val="00E12595"/>
    <w:rsid w:val="00E12BB4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BD0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104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987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6E91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963,#969696,#777"/>
    </o:shapedefaults>
    <o:shapelayout v:ext="edit">
      <o:idmap v:ext="edit" data="1"/>
    </o:shapelayout>
  </w:shapeDefaults>
  <w:decimalSymbol w:val=","/>
  <w:listSeparator w:val=","/>
  <w14:docId w14:val="1905C4F7"/>
  <w15:chartTrackingRefBased/>
  <w15:docId w15:val="{ED5C87FC-DD84-48BA-9126-AC57DB7D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Biljana.tes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l-2080\export-import\OBRADA%20CPI\OBRADA_2017\Grafikon_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'[Chart in Microsoft Word]graf 2'!$A$1:$B$13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0">
                    <c:v>2016</c:v>
                  </c:pt>
                  <c:pt idx="7">
                    <c:v>2017</c:v>
                  </c:pt>
                </c:lvl>
              </c:multiLvlStrCache>
            </c:multiLvlStrRef>
          </c:cat>
          <c:val>
            <c:numRef>
              <c:f>'[Chart in Microsoft Word]graf 2'!$C$1:$C$13</c:f>
              <c:numCache>
                <c:formatCode>0</c:formatCode>
                <c:ptCount val="13"/>
                <c:pt idx="0">
                  <c:v>845</c:v>
                </c:pt>
                <c:pt idx="1">
                  <c:v>838</c:v>
                </c:pt>
                <c:pt idx="2">
                  <c:v>838</c:v>
                </c:pt>
                <c:pt idx="3">
                  <c:v>834</c:v>
                </c:pt>
                <c:pt idx="4">
                  <c:v>837</c:v>
                </c:pt>
                <c:pt idx="5">
                  <c:v>839</c:v>
                </c:pt>
                <c:pt idx="6">
                  <c:v>835</c:v>
                </c:pt>
                <c:pt idx="7">
                  <c:v>815</c:v>
                </c:pt>
                <c:pt idx="8">
                  <c:v>848</c:v>
                </c:pt>
                <c:pt idx="9">
                  <c:v>828</c:v>
                </c:pt>
                <c:pt idx="10">
                  <c:v>821</c:v>
                </c:pt>
                <c:pt idx="11">
                  <c:v>837</c:v>
                </c:pt>
                <c:pt idx="12">
                  <c:v>828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FEC-407B-A6BC-A96E6F1974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6872184"/>
        <c:axId val="146880760"/>
      </c:lineChart>
      <c:catAx>
        <c:axId val="146872184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46880760"/>
        <c:crosses val="autoZero"/>
        <c:auto val="1"/>
        <c:lblAlgn val="ctr"/>
        <c:lblOffset val="100"/>
        <c:noMultiLvlLbl val="0"/>
      </c:catAx>
      <c:valAx>
        <c:axId val="146880760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crossAx val="1468721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170731707317069E-2"/>
          <c:y val="5.8577405857740933E-2"/>
          <c:w val="0.90069686411149863"/>
          <c:h val="0.7656903765690446"/>
        </c:manualLayout>
      </c:layout>
      <c:lineChart>
        <c:grouping val="standard"/>
        <c:varyColors val="0"/>
        <c:ser>
          <c:idx val="0"/>
          <c:order val="0"/>
          <c:tx>
            <c:strRef>
              <c:f>jun!$C$3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jun!$A$4:$B$16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0">
                    <c:v>2016</c:v>
                  </c:pt>
                  <c:pt idx="8">
                    <c:v>2017</c:v>
                  </c:pt>
                </c:lvl>
              </c:multiLvlStrCache>
            </c:multiLvlStrRef>
          </c:cat>
          <c:val>
            <c:numRef>
              <c:f>jun!$C$4:$C$16</c:f>
              <c:numCache>
                <c:formatCode>General</c:formatCode>
                <c:ptCount val="13"/>
                <c:pt idx="0">
                  <c:v>-0.2</c:v>
                </c:pt>
                <c:pt idx="1">
                  <c:v>-0.3</c:v>
                </c:pt>
                <c:pt idx="2">
                  <c:v>-0.3</c:v>
                </c:pt>
                <c:pt idx="3">
                  <c:v>0.1</c:v>
                </c:pt>
                <c:pt idx="4">
                  <c:v>1.4</c:v>
                </c:pt>
                <c:pt idx="5">
                  <c:v>0.1</c:v>
                </c:pt>
                <c:pt idx="6">
                  <c:v>-0.1</c:v>
                </c:pt>
                <c:pt idx="7">
                  <c:v>0.9</c:v>
                </c:pt>
                <c:pt idx="8">
                  <c:v>0.1</c:v>
                </c:pt>
                <c:pt idx="9">
                  <c:v>0.1</c:v>
                </c:pt>
                <c:pt idx="10">
                  <c:v>-1.1000000000000001</c:v>
                </c:pt>
                <c:pt idx="11">
                  <c:v>-0.2</c:v>
                </c:pt>
                <c:pt idx="12">
                  <c:v>-0.4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E9F-443E-A8B7-0FD6010C567E}"/>
            </c:ext>
          </c:extLst>
        </c:ser>
        <c:ser>
          <c:idx val="1"/>
          <c:order val="1"/>
          <c:tx>
            <c:strRef>
              <c:f>jun!$D$3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jun!$A$4:$B$16</c:f>
              <c:multiLvlStrCache>
                <c:ptCount val="13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</c:lvl>
                <c:lvl>
                  <c:pt idx="0">
                    <c:v>2016</c:v>
                  </c:pt>
                  <c:pt idx="8">
                    <c:v>2017</c:v>
                  </c:pt>
                </c:lvl>
              </c:multiLvlStrCache>
            </c:multiLvlStrRef>
          </c:cat>
          <c:val>
            <c:numRef>
              <c:f>jun!$D$4:$D$16</c:f>
              <c:numCache>
                <c:formatCode>0\.0</c:formatCode>
                <c:ptCount val="13"/>
                <c:pt idx="0" formatCode="General">
                  <c:v>-1.6</c:v>
                </c:pt>
                <c:pt idx="1">
                  <c:v>-1</c:v>
                </c:pt>
                <c:pt idx="2" formatCode="General">
                  <c:v>-1.3</c:v>
                </c:pt>
                <c:pt idx="3" formatCode="General">
                  <c:v>-1.2</c:v>
                </c:pt>
                <c:pt idx="4" formatCode="General">
                  <c:v>-0.7</c:v>
                </c:pt>
                <c:pt idx="5" formatCode="General">
                  <c:v>-0.3</c:v>
                </c:pt>
                <c:pt idx="6" formatCode="General">
                  <c:v>-0.2</c:v>
                </c:pt>
                <c:pt idx="7" formatCode="General">
                  <c:v>0.4</c:v>
                </c:pt>
                <c:pt idx="8" formatCode="General">
                  <c:v>0.8</c:v>
                </c:pt>
                <c:pt idx="9" formatCode="General">
                  <c:v>0.9</c:v>
                </c:pt>
                <c:pt idx="10" formatCode="General">
                  <c:v>0.8</c:v>
                </c:pt>
                <c:pt idx="11" formatCode="General">
                  <c:v>0.6</c:v>
                </c:pt>
                <c:pt idx="12" formatCode="General">
                  <c:v>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E9F-443E-A8B7-0FD6010C56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6229312"/>
        <c:axId val="147217080"/>
      </c:lineChart>
      <c:catAx>
        <c:axId val="146229312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4721708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7217080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# ##0,0" sourceLinked="0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146229312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803716608684"/>
          <c:y val="0.87484060194481816"/>
          <c:w val="0.52264808362369874"/>
          <c:h val="8.3682008368201263E-2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 pitchFamily="34" charset="0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221258034399155E-2"/>
          <c:y val="4.3650793650793662E-2"/>
          <c:w val="0.93531761868978336"/>
          <c:h val="0.70961629796275449"/>
        </c:manualLayout>
      </c:layou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Sheet1!$A$2:$B$50</c:f>
              <c:multiLvlStrCache>
                <c:ptCount val="49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  <c:pt idx="25">
                    <c:v>VII</c:v>
                  </c:pt>
                  <c:pt idx="26">
                    <c:v>VIII</c:v>
                  </c:pt>
                  <c:pt idx="27">
                    <c:v>IX</c:v>
                  </c:pt>
                  <c:pt idx="28">
                    <c:v>X</c:v>
                  </c:pt>
                  <c:pt idx="29">
                    <c:v>XI</c:v>
                  </c:pt>
                  <c:pt idx="30">
                    <c:v>XII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V</c:v>
                  </c:pt>
                  <c:pt idx="36">
                    <c:v>VI</c:v>
                  </c:pt>
                  <c:pt idx="37">
                    <c:v>VII</c:v>
                  </c:pt>
                  <c:pt idx="38">
                    <c:v>VIII</c:v>
                  </c:pt>
                  <c:pt idx="39">
                    <c:v>IX</c:v>
                  </c:pt>
                  <c:pt idx="40">
                    <c:v>X</c:v>
                  </c:pt>
                  <c:pt idx="41">
                    <c:v>XI</c:v>
                  </c:pt>
                  <c:pt idx="42">
                    <c:v>XII</c:v>
                  </c:pt>
                  <c:pt idx="43">
                    <c:v>I</c:v>
                  </c:pt>
                  <c:pt idx="44">
                    <c:v>II</c:v>
                  </c:pt>
                  <c:pt idx="45">
                    <c:v>III</c:v>
                  </c:pt>
                  <c:pt idx="46">
                    <c:v>IV</c:v>
                  </c:pt>
                  <c:pt idx="47">
                    <c:v>V</c:v>
                  </c:pt>
                  <c:pt idx="48">
                    <c:v>VI</c:v>
                  </c:pt>
                </c:lvl>
                <c:lvl>
                  <c:pt idx="0">
                    <c:v>2013</c:v>
                  </c:pt>
                  <c:pt idx="7">
                    <c:v>2014</c:v>
                  </c:pt>
                  <c:pt idx="19">
                    <c:v>2015</c:v>
                  </c:pt>
                  <c:pt idx="31">
                    <c:v>2016</c:v>
                  </c:pt>
                  <c:pt idx="43">
                    <c:v>2017</c:v>
                  </c:pt>
                </c:lvl>
              </c:multiLvlStrCache>
            </c:multiLvlStrRef>
          </c:cat>
          <c:val>
            <c:numRef>
              <c:f>Sheet1!$C$2:$C$50</c:f>
              <c:numCache>
                <c:formatCode>General</c:formatCode>
                <c:ptCount val="49"/>
                <c:pt idx="0">
                  <c:v>104.79036829232463</c:v>
                </c:pt>
                <c:pt idx="1">
                  <c:v>110.56150358567758</c:v>
                </c:pt>
                <c:pt idx="2">
                  <c:v>106.69179917315762</c:v>
                </c:pt>
                <c:pt idx="3">
                  <c:v>100.63049603282813</c:v>
                </c:pt>
                <c:pt idx="4">
                  <c:v>102.21203994041012</c:v>
                </c:pt>
                <c:pt idx="5">
                  <c:v>105.1588224640354</c:v>
                </c:pt>
                <c:pt idx="6">
                  <c:v>105.92431847751456</c:v>
                </c:pt>
                <c:pt idx="7">
                  <c:v>106.84188764660004</c:v>
                </c:pt>
                <c:pt idx="8">
                  <c:v>104.73856285302513</c:v>
                </c:pt>
                <c:pt idx="9">
                  <c:v>101.46136798038241</c:v>
                </c:pt>
                <c:pt idx="10">
                  <c:v>103.77725428737087</c:v>
                </c:pt>
                <c:pt idx="11">
                  <c:v>103.18551961796824</c:v>
                </c:pt>
                <c:pt idx="12">
                  <c:v>104.44154845728215</c:v>
                </c:pt>
                <c:pt idx="13">
                  <c:v>106.10083698599364</c:v>
                </c:pt>
                <c:pt idx="14">
                  <c:v>99.432316210026627</c:v>
                </c:pt>
                <c:pt idx="15">
                  <c:v>109.42432130521587</c:v>
                </c:pt>
                <c:pt idx="16">
                  <c:v>108.47782725653427</c:v>
                </c:pt>
                <c:pt idx="17">
                  <c:v>107.50561501691746</c:v>
                </c:pt>
                <c:pt idx="18">
                  <c:v>105.40304543027526</c:v>
                </c:pt>
                <c:pt idx="19">
                  <c:v>108.81698811358525</c:v>
                </c:pt>
                <c:pt idx="20">
                  <c:v>110.10850262377541</c:v>
                </c:pt>
                <c:pt idx="21">
                  <c:v>104.07180456769588</c:v>
                </c:pt>
                <c:pt idx="22">
                  <c:v>106.58745474345361</c:v>
                </c:pt>
                <c:pt idx="23">
                  <c:v>111.42799539039572</c:v>
                </c:pt>
                <c:pt idx="24">
                  <c:v>109.5409233679746</c:v>
                </c:pt>
                <c:pt idx="25">
                  <c:v>107.64691322754052</c:v>
                </c:pt>
                <c:pt idx="26">
                  <c:v>109.82789948723962</c:v>
                </c:pt>
                <c:pt idx="27">
                  <c:v>105.4338205201021</c:v>
                </c:pt>
                <c:pt idx="28">
                  <c:v>109.404616633137</c:v>
                </c:pt>
                <c:pt idx="29">
                  <c:v>108.2334518749263</c:v>
                </c:pt>
                <c:pt idx="30">
                  <c:v>105.28746625720265</c:v>
                </c:pt>
                <c:pt idx="31">
                  <c:v>103.03813176577776</c:v>
                </c:pt>
                <c:pt idx="32">
                  <c:v>115.20543212483686</c:v>
                </c:pt>
                <c:pt idx="33">
                  <c:v>123.1890445644875</c:v>
                </c:pt>
                <c:pt idx="34">
                  <c:v>110.90851610193361</c:v>
                </c:pt>
                <c:pt idx="35">
                  <c:v>120.30969551074685</c:v>
                </c:pt>
                <c:pt idx="36">
                  <c:v>114.05723685851338</c:v>
                </c:pt>
                <c:pt idx="37">
                  <c:v>114.33749918009053</c:v>
                </c:pt>
                <c:pt idx="38">
                  <c:v>118.23851699774163</c:v>
                </c:pt>
                <c:pt idx="39">
                  <c:v>119.77794840030589</c:v>
                </c:pt>
                <c:pt idx="40">
                  <c:v>116.40417008432757</c:v>
                </c:pt>
                <c:pt idx="41">
                  <c:v>118.32841232169947</c:v>
                </c:pt>
                <c:pt idx="42">
                  <c:v>124.08145391013866</c:v>
                </c:pt>
                <c:pt idx="43">
                  <c:v>122.2023546536067</c:v>
                </c:pt>
                <c:pt idx="44">
                  <c:v>119.44814419622242</c:v>
                </c:pt>
                <c:pt idx="45">
                  <c:v>117.4578966082437</c:v>
                </c:pt>
                <c:pt idx="46">
                  <c:v>123.58711254453688</c:v>
                </c:pt>
                <c:pt idx="47">
                  <c:v>113.93536153917131</c:v>
                </c:pt>
                <c:pt idx="48">
                  <c:v>123.39557670515025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8ED-4B2D-936F-62C0EB9EC25B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Sheet1!$A$2:$B$50</c:f>
              <c:multiLvlStrCache>
                <c:ptCount val="49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  <c:pt idx="25">
                    <c:v>VII</c:v>
                  </c:pt>
                  <c:pt idx="26">
                    <c:v>VIII</c:v>
                  </c:pt>
                  <c:pt idx="27">
                    <c:v>IX</c:v>
                  </c:pt>
                  <c:pt idx="28">
                    <c:v>X</c:v>
                  </c:pt>
                  <c:pt idx="29">
                    <c:v>XI</c:v>
                  </c:pt>
                  <c:pt idx="30">
                    <c:v>XII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V</c:v>
                  </c:pt>
                  <c:pt idx="36">
                    <c:v>VI</c:v>
                  </c:pt>
                  <c:pt idx="37">
                    <c:v>VII</c:v>
                  </c:pt>
                  <c:pt idx="38">
                    <c:v>VIII</c:v>
                  </c:pt>
                  <c:pt idx="39">
                    <c:v>IX</c:v>
                  </c:pt>
                  <c:pt idx="40">
                    <c:v>X</c:v>
                  </c:pt>
                  <c:pt idx="41">
                    <c:v>XI</c:v>
                  </c:pt>
                  <c:pt idx="42">
                    <c:v>XII</c:v>
                  </c:pt>
                  <c:pt idx="43">
                    <c:v>I</c:v>
                  </c:pt>
                  <c:pt idx="44">
                    <c:v>II</c:v>
                  </c:pt>
                  <c:pt idx="45">
                    <c:v>III</c:v>
                  </c:pt>
                  <c:pt idx="46">
                    <c:v>IV</c:v>
                  </c:pt>
                  <c:pt idx="47">
                    <c:v>V</c:v>
                  </c:pt>
                  <c:pt idx="48">
                    <c:v>VI</c:v>
                  </c:pt>
                </c:lvl>
                <c:lvl>
                  <c:pt idx="0">
                    <c:v>2013</c:v>
                  </c:pt>
                  <c:pt idx="7">
                    <c:v>2014</c:v>
                  </c:pt>
                  <c:pt idx="19">
                    <c:v>2015</c:v>
                  </c:pt>
                  <c:pt idx="31">
                    <c:v>2016</c:v>
                  </c:pt>
                  <c:pt idx="43">
                    <c:v>2017</c:v>
                  </c:pt>
                </c:lvl>
              </c:multiLvlStrCache>
            </c:multiLvlStrRef>
          </c:cat>
          <c:val>
            <c:numRef>
              <c:f>Sheet1!$D$2:$D$50</c:f>
              <c:numCache>
                <c:formatCode>General</c:formatCode>
                <c:ptCount val="49"/>
                <c:pt idx="0">
                  <c:v>103.90036428908462</c:v>
                </c:pt>
                <c:pt idx="1">
                  <c:v>104.13274368482266</c:v>
                </c:pt>
                <c:pt idx="2">
                  <c:v>104.16401002301981</c:v>
                </c:pt>
                <c:pt idx="3">
                  <c:v>104.11427108805013</c:v>
                </c:pt>
                <c:pt idx="4">
                  <c:v>104.17476420395163</c:v>
                </c:pt>
                <c:pt idx="5">
                  <c:v>104.31505837768287</c:v>
                </c:pt>
                <c:pt idx="6">
                  <c:v>104.43678568597215</c:v>
                </c:pt>
                <c:pt idx="7">
                  <c:v>104.50537259030664</c:v>
                </c:pt>
                <c:pt idx="8">
                  <c:v>104.50184652904902</c:v>
                </c:pt>
                <c:pt idx="9">
                  <c:v>104.50648905554061</c:v>
                </c:pt>
                <c:pt idx="10">
                  <c:v>104.60662879430743</c:v>
                </c:pt>
                <c:pt idx="11">
                  <c:v>104.76321558160232</c:v>
                </c:pt>
                <c:pt idx="12">
                  <c:v>104.98325092747277</c:v>
                </c:pt>
                <c:pt idx="13">
                  <c:v>105.20979335208203</c:v>
                </c:pt>
                <c:pt idx="14">
                  <c:v>105.47715434609287</c:v>
                </c:pt>
                <c:pt idx="15">
                  <c:v>105.88768470479</c:v>
                </c:pt>
                <c:pt idx="16">
                  <c:v>106.25679731360303</c:v>
                </c:pt>
                <c:pt idx="17">
                  <c:v>106.52001320438242</c:v>
                </c:pt>
                <c:pt idx="18">
                  <c:v>106.7813562313595</c:v>
                </c:pt>
                <c:pt idx="19">
                  <c:v>107.07868111759424</c:v>
                </c:pt>
                <c:pt idx="20">
                  <c:v>107.32706091027549</c:v>
                </c:pt>
                <c:pt idx="21">
                  <c:v>107.51538412338125</c:v>
                </c:pt>
                <c:pt idx="22">
                  <c:v>107.80869360584803</c:v>
                </c:pt>
                <c:pt idx="23">
                  <c:v>108.15904581674066</c:v>
                </c:pt>
                <c:pt idx="24">
                  <c:v>108.41931165087355</c:v>
                </c:pt>
                <c:pt idx="25">
                  <c:v>108.65553976368528</c:v>
                </c:pt>
                <c:pt idx="26">
                  <c:v>108.91233282862471</c:v>
                </c:pt>
                <c:pt idx="27">
                  <c:v>109.19536856194598</c:v>
                </c:pt>
                <c:pt idx="28">
                  <c:v>109.57973344681658</c:v>
                </c:pt>
                <c:pt idx="29">
                  <c:v>110.02332192860234</c:v>
                </c:pt>
                <c:pt idx="30">
                  <c:v>110.53285955634698</c:v>
                </c:pt>
                <c:pt idx="31">
                  <c:v>111.27490390417361</c:v>
                </c:pt>
                <c:pt idx="32">
                  <c:v>112.30551773090215</c:v>
                </c:pt>
                <c:pt idx="33">
                  <c:v>113.24594565251267</c:v>
                </c:pt>
                <c:pt idx="34">
                  <c:v>113.95506611441833</c:v>
                </c:pt>
                <c:pt idx="35">
                  <c:v>114.66152988106751</c:v>
                </c:pt>
                <c:pt idx="36">
                  <c:v>115.28968129326188</c:v>
                </c:pt>
                <c:pt idx="37">
                  <c:v>115.91556564073043</c:v>
                </c:pt>
                <c:pt idx="38">
                  <c:v>116.6277994102814</c:v>
                </c:pt>
                <c:pt idx="39">
                  <c:v>117.28953415500736</c:v>
                </c:pt>
                <c:pt idx="40">
                  <c:v>117.89543521393063</c:v>
                </c:pt>
                <c:pt idx="41">
                  <c:v>118.55365431738652</c:v>
                </c:pt>
                <c:pt idx="42">
                  <c:v>119.21854096894877</c:v>
                </c:pt>
                <c:pt idx="43">
                  <c:v>119.75512593979272</c:v>
                </c:pt>
                <c:pt idx="44">
                  <c:v>120.19638847829037</c:v>
                </c:pt>
                <c:pt idx="45">
                  <c:v>120.70853553577149</c:v>
                </c:pt>
                <c:pt idx="46">
                  <c:v>121.285324135008</c:v>
                </c:pt>
                <c:pt idx="47">
                  <c:v>121.902191206707</c:v>
                </c:pt>
                <c:pt idx="48">
                  <c:v>122.72370741102947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8ED-4B2D-936F-62C0EB9EC2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7330176"/>
        <c:axId val="147330560"/>
      </c:lineChart>
      <c:catAx>
        <c:axId val="147330176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low"/>
        <c:spPr>
          <a:ln w="6350">
            <a:solidFill>
              <a:schemeClr val="bg1">
                <a:lumMod val="65000"/>
              </a:schemeClr>
            </a:solidFill>
          </a:ln>
        </c:spPr>
        <c:crossAx val="147330560"/>
        <c:crossesAt val="100"/>
        <c:auto val="1"/>
        <c:lblAlgn val="ctr"/>
        <c:lblOffset val="100"/>
        <c:noMultiLvlLbl val="0"/>
      </c:catAx>
      <c:valAx>
        <c:axId val="147330560"/>
        <c:scaling>
          <c:orientation val="minMax"/>
          <c:max val="130"/>
          <c:min val="95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65000"/>
              </a:schemeClr>
            </a:solidFill>
          </a:ln>
        </c:spPr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147330176"/>
        <c:crosses val="autoZero"/>
        <c:crossBetween val="between"/>
      </c:valAx>
      <c:spPr>
        <a:ln w="6350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4692871122424884"/>
          <c:y val="0.89801024871891"/>
          <c:w val="0.45245921827078994"/>
          <c:h val="6.5090613673290859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zaJun2017!$A$2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zaJun2017!$B$1:$N$1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zaJun2017!$B$2:$N$2</c:f>
              <c:numCache>
                <c:formatCode>General</c:formatCode>
                <c:ptCount val="13"/>
                <c:pt idx="0">
                  <c:v>413259</c:v>
                </c:pt>
                <c:pt idx="1">
                  <c:v>384444</c:v>
                </c:pt>
                <c:pt idx="2">
                  <c:v>357467</c:v>
                </c:pt>
                <c:pt idx="3">
                  <c:v>380274</c:v>
                </c:pt>
                <c:pt idx="4">
                  <c:v>372983</c:v>
                </c:pt>
                <c:pt idx="5">
                  <c:v>399617</c:v>
                </c:pt>
                <c:pt idx="6">
                  <c:v>448853</c:v>
                </c:pt>
                <c:pt idx="7">
                  <c:v>246360</c:v>
                </c:pt>
                <c:pt idx="8">
                  <c:v>373425</c:v>
                </c:pt>
                <c:pt idx="9">
                  <c:v>394461</c:v>
                </c:pt>
                <c:pt idx="10">
                  <c:v>441828</c:v>
                </c:pt>
                <c:pt idx="11">
                  <c:v>389494</c:v>
                </c:pt>
                <c:pt idx="12">
                  <c:v>472796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17-4286-86B4-F6B5416A4407}"/>
            </c:ext>
          </c:extLst>
        </c:ser>
        <c:ser>
          <c:idx val="1"/>
          <c:order val="1"/>
          <c:tx>
            <c:strRef>
              <c:f>zaJun2017!$A$3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zaJun2017!$B$1:$N$1</c:f>
              <c:strCache>
                <c:ptCount val="13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  <c:pt idx="5">
                  <c:v>XI</c:v>
                </c:pt>
                <c:pt idx="6">
                  <c:v>XII</c:v>
                </c:pt>
                <c:pt idx="7">
                  <c:v>I</c:v>
                </c:pt>
                <c:pt idx="8">
                  <c:v>II</c:v>
                </c:pt>
                <c:pt idx="9">
                  <c:v>III</c:v>
                </c:pt>
                <c:pt idx="10">
                  <c:v>IV</c:v>
                </c:pt>
                <c:pt idx="11">
                  <c:v>V</c:v>
                </c:pt>
                <c:pt idx="12">
                  <c:v>VI</c:v>
                </c:pt>
              </c:strCache>
            </c:strRef>
          </c:cat>
          <c:val>
            <c:numRef>
              <c:f>zaJun2017!$B$3:$N$3</c:f>
              <c:numCache>
                <c:formatCode>0</c:formatCode>
                <c:ptCount val="13"/>
                <c:pt idx="0">
                  <c:v>248861</c:v>
                </c:pt>
                <c:pt idx="1">
                  <c:v>245925</c:v>
                </c:pt>
                <c:pt idx="2">
                  <c:v>229795</c:v>
                </c:pt>
                <c:pt idx="3">
                  <c:v>265272</c:v>
                </c:pt>
                <c:pt idx="4">
                  <c:v>250736</c:v>
                </c:pt>
                <c:pt idx="5">
                  <c:v>267042</c:v>
                </c:pt>
                <c:pt idx="6">
                  <c:v>260279</c:v>
                </c:pt>
                <c:pt idx="7">
                  <c:v>227365</c:v>
                </c:pt>
                <c:pt idx="8">
                  <c:v>250990</c:v>
                </c:pt>
                <c:pt idx="9">
                  <c:v>301409</c:v>
                </c:pt>
                <c:pt idx="10">
                  <c:v>267986</c:v>
                </c:pt>
                <c:pt idx="11">
                  <c:v>291348</c:v>
                </c:pt>
                <c:pt idx="12">
                  <c:v>293917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617-4286-86B4-F6B5416A44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5999920"/>
        <c:axId val="146000312"/>
      </c:lineChart>
      <c:catAx>
        <c:axId val="145999920"/>
        <c:scaling>
          <c:orientation val="minMax"/>
        </c:scaling>
        <c:delete val="0"/>
        <c:axPos val="b"/>
        <c:minorGridlines>
          <c:spPr>
            <a:ln w="3175">
              <a:solidFill>
                <a:srgbClr val="808080"/>
              </a:solidFill>
            </a:ln>
          </c:spPr>
        </c:minorGridlines>
        <c:numFmt formatCode="General" sourceLinked="0"/>
        <c:majorTickMark val="out"/>
        <c:minorTickMark val="none"/>
        <c:tickLblPos val="nextTo"/>
        <c:crossAx val="146000312"/>
        <c:crosses val="autoZero"/>
        <c:auto val="1"/>
        <c:lblAlgn val="ctr"/>
        <c:lblOffset val="100"/>
        <c:noMultiLvlLbl val="0"/>
      </c:catAx>
      <c:valAx>
        <c:axId val="146000312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145999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367924528301883"/>
          <c:y val="0.34272300469483569"/>
          <c:w val="0.17216981132075471"/>
          <c:h val="0.1877934272300469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8D1E-FABC-48F5-92E8-BEC231B9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1162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8764</CharactersWithSpaces>
  <SharedDoc>false</SharedDoc>
  <HLinks>
    <vt:vector size="24" baseType="variant">
      <vt:variant>
        <vt:i4>1310799</vt:i4>
      </vt:variant>
      <vt:variant>
        <vt:i4>12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1310799</vt:i4>
      </vt:variant>
      <vt:variant>
        <vt:i4>9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Files\Content.Outlook\HVIF4827\sanja.stojcevic@rzs.rs.ba</vt:lpwstr>
      </vt:variant>
      <vt:variant>
        <vt:lpwstr/>
      </vt:variant>
      <vt:variant>
        <vt:i4>3407872</vt:i4>
      </vt:variant>
      <vt:variant>
        <vt:i4>6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3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Vladan Sibinovic</cp:lastModifiedBy>
  <cp:revision>11</cp:revision>
  <cp:lastPrinted>2017-07-21T11:18:00Z</cp:lastPrinted>
  <dcterms:created xsi:type="dcterms:W3CDTF">2017-07-21T08:48:00Z</dcterms:created>
  <dcterms:modified xsi:type="dcterms:W3CDTF">2017-07-21T11:19:00Z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