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E86EA4" w:rsidRDefault="00B94BFB">
      <w:pPr>
        <w:rPr>
          <w:lang w:val="sr-Cyrl-BA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CA19B5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CA19B5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page"/>
            </w:r>
            <w:r w:rsidRPr="00CA19B5">
              <w:rPr>
                <w:rFonts w:ascii="Tahoma" w:hAnsi="Tahoma" w:cs="Tahoma"/>
              </w:rPr>
              <w:br w:type="page"/>
            </w:r>
            <w:r w:rsidR="00362878" w:rsidRPr="009F4CF9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3555" cy="688975"/>
                  <wp:effectExtent l="0" t="0" r="4445" b="0"/>
                  <wp:docPr id="15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355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CA19B5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CA19B5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CA19B5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9F4CF9" w:rsidRDefault="004551B9" w:rsidP="00CC2A23">
            <w:pPr>
              <w:jc w:val="right"/>
              <w:outlineLvl w:val="0"/>
              <w:rPr>
                <w:rFonts w:ascii="Tahoma" w:hAnsi="Tahoma" w:cs="Tahoma"/>
                <w:color w:val="1F497D"/>
                <w:sz w:val="16"/>
                <w:lang w:val="bs-Latn-BA"/>
              </w:rPr>
            </w:pPr>
            <w:r w:rsidRPr="009F4CF9">
              <w:rPr>
                <w:rFonts w:ascii="Tahoma" w:hAnsi="Tahoma" w:cs="Tahoma"/>
                <w:color w:val="1F497D"/>
                <w:sz w:val="16"/>
                <w:lang w:val="sr-Cyrl-CS"/>
              </w:rPr>
              <w:t xml:space="preserve"> </w:t>
            </w:r>
            <w:r w:rsidR="009062FA" w:rsidRPr="009F4CF9">
              <w:rPr>
                <w:rFonts w:ascii="Tahoma" w:hAnsi="Tahoma" w:cs="Tahoma"/>
                <w:color w:val="1F497D"/>
                <w:sz w:val="16"/>
              </w:rPr>
              <w:t xml:space="preserve">        </w:t>
            </w:r>
            <w:r w:rsidR="009820C8" w:rsidRPr="009F4CF9">
              <w:rPr>
                <w:rFonts w:ascii="Tahoma" w:hAnsi="Tahoma" w:cs="Tahoma"/>
                <w:color w:val="1F497D"/>
                <w:sz w:val="16"/>
              </w:rPr>
              <w:t xml:space="preserve"> </w:t>
            </w:r>
            <w:r w:rsidRPr="009F4CF9">
              <w:rPr>
                <w:rFonts w:ascii="Tahoma" w:hAnsi="Tahoma" w:cs="Tahoma"/>
                <w:color w:val="1F497D"/>
                <w:sz w:val="16"/>
                <w:lang w:val="sr-Cyrl-CS"/>
              </w:rPr>
              <w:t xml:space="preserve"> </w:t>
            </w:r>
            <w:r w:rsidR="00431915" w:rsidRPr="009F4CF9">
              <w:rPr>
                <w:rFonts w:ascii="Arial Narrow" w:hAnsi="Arial Narrow" w:cs="Tahoma"/>
                <w:color w:val="1F497D"/>
                <w:sz w:val="16"/>
              </w:rPr>
              <w:t>2</w:t>
            </w:r>
            <w:r w:rsidR="00B84B6F">
              <w:rPr>
                <w:rFonts w:ascii="Arial Narrow" w:hAnsi="Arial Narrow" w:cs="Tahoma"/>
                <w:color w:val="1F497D"/>
                <w:sz w:val="16"/>
              </w:rPr>
              <w:t>2</w:t>
            </w:r>
            <w:r w:rsidR="00431915" w:rsidRPr="009F4CF9">
              <w:rPr>
                <w:rFonts w:ascii="Arial Narrow" w:hAnsi="Arial Narrow" w:cs="Tahoma"/>
                <w:color w:val="1F497D"/>
                <w:sz w:val="16"/>
                <w:szCs w:val="16"/>
                <w:lang w:val="sr-Cyrl-BA"/>
              </w:rPr>
              <w:t xml:space="preserve">. </w:t>
            </w:r>
            <w:r w:rsidR="00B84B6F">
              <w:rPr>
                <w:rFonts w:ascii="Arial Narrow" w:hAnsi="Arial Narrow" w:cs="Tahoma"/>
                <w:color w:val="1F497D"/>
                <w:sz w:val="16"/>
                <w:szCs w:val="16"/>
                <w:lang w:val="sr-Latn-BA"/>
              </w:rPr>
              <w:t>I</w:t>
            </w:r>
            <w:r w:rsidR="00431915" w:rsidRPr="009F4CF9">
              <w:rPr>
                <w:rFonts w:ascii="Arial Narrow" w:hAnsi="Arial Narrow" w:cs="Tahoma"/>
                <w:color w:val="1F497D"/>
                <w:sz w:val="16"/>
                <w:szCs w:val="16"/>
              </w:rPr>
              <w:t xml:space="preserve"> </w:t>
            </w:r>
            <w:r w:rsidR="00431915" w:rsidRPr="009F4CF9">
              <w:rPr>
                <w:rFonts w:ascii="Arial Narrow" w:hAnsi="Arial Narrow" w:cs="Tahoma"/>
                <w:color w:val="1F497D"/>
                <w:sz w:val="16"/>
                <w:szCs w:val="16"/>
                <w:lang w:val="sr-Cyrl-BA"/>
              </w:rPr>
              <w:t>201</w:t>
            </w:r>
            <w:r w:rsidR="00CC2A23">
              <w:rPr>
                <w:rFonts w:ascii="Arial Narrow" w:hAnsi="Arial Narrow" w:cs="Tahoma"/>
                <w:color w:val="1F497D"/>
                <w:sz w:val="16"/>
                <w:szCs w:val="16"/>
                <w:lang w:val="sr-Latn-BA"/>
              </w:rPr>
              <w:t>8</w:t>
            </w:r>
            <w:r w:rsidR="00431915" w:rsidRPr="009F4CF9">
              <w:rPr>
                <w:rFonts w:ascii="Arial Narrow" w:hAnsi="Arial Narrow" w:cs="Tahoma"/>
                <w:color w:val="1F497D"/>
                <w:sz w:val="16"/>
                <w:szCs w:val="16"/>
                <w:lang w:val="sr-Cyrl-CS"/>
              </w:rPr>
              <w:t>.</w:t>
            </w:r>
            <w:r w:rsidR="00431915" w:rsidRPr="009F4CF9">
              <w:rPr>
                <w:rFonts w:ascii="Arial Narrow" w:hAnsi="Arial Narrow" w:cs="Tahoma"/>
                <w:color w:val="1F497D"/>
                <w:sz w:val="16"/>
                <w:szCs w:val="16"/>
                <w:lang w:val="sr-Cyrl-BA"/>
              </w:rPr>
              <w:t xml:space="preserve"> Број</w:t>
            </w:r>
            <w:r w:rsidR="00431915" w:rsidRPr="009F4CF9">
              <w:rPr>
                <w:rFonts w:ascii="Arial Narrow" w:hAnsi="Arial Narrow" w:cs="Tahoma"/>
                <w:color w:val="1F497D"/>
                <w:sz w:val="16"/>
                <w:szCs w:val="16"/>
                <w:lang w:val="sr-Latn-CS"/>
              </w:rPr>
              <w:t xml:space="preserve"> </w:t>
            </w:r>
            <w:r w:rsidR="00492A07">
              <w:rPr>
                <w:rFonts w:ascii="Arial Narrow" w:hAnsi="Arial Narrow" w:cs="Tahoma"/>
                <w:b/>
                <w:color w:val="1F497D"/>
                <w:sz w:val="22"/>
                <w:szCs w:val="22"/>
                <w:lang w:val="sr-Latn-CS"/>
              </w:rPr>
              <w:t>5</w:t>
            </w:r>
            <w:r w:rsidR="00431915" w:rsidRPr="009F4CF9">
              <w:rPr>
                <w:rFonts w:ascii="Arial Narrow" w:hAnsi="Arial Narrow" w:cs="Tahoma"/>
                <w:b/>
                <w:color w:val="1F497D"/>
                <w:sz w:val="22"/>
                <w:szCs w:val="22"/>
                <w:lang w:val="sr-Cyrl-BA"/>
              </w:rPr>
              <w:t>/1</w:t>
            </w:r>
            <w:r w:rsidR="00CC2A23">
              <w:rPr>
                <w:rFonts w:ascii="Arial Narrow" w:hAnsi="Arial Narrow" w:cs="Tahoma"/>
                <w:b/>
                <w:color w:val="1F497D"/>
                <w:sz w:val="22"/>
                <w:szCs w:val="22"/>
              </w:rPr>
              <w:t>8</w:t>
            </w:r>
            <w:r w:rsidR="00F6075A" w:rsidRPr="009F4CF9">
              <w:rPr>
                <w:rFonts w:ascii="Tahoma" w:hAnsi="Tahoma" w:cs="Tahoma"/>
                <w:color w:val="1F497D"/>
                <w:sz w:val="18"/>
                <w:lang w:val="sr-Cyrl-BA"/>
              </w:rPr>
              <w:t xml:space="preserve"> </w:t>
            </w:r>
          </w:p>
        </w:tc>
      </w:tr>
      <w:tr w:rsidR="004C20B5" w:rsidRPr="00CA19B5" w:rsidTr="005074F6">
        <w:trPr>
          <w:cantSplit/>
        </w:trPr>
        <w:tc>
          <w:tcPr>
            <w:tcW w:w="5251" w:type="dxa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CA19B5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CA19B5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9F4CF9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/>
                <w:sz w:val="34"/>
                <w:szCs w:val="34"/>
                <w:lang w:val="sr-Cyrl-BA"/>
              </w:rPr>
            </w:pPr>
            <w:r w:rsidRPr="009F4CF9">
              <w:rPr>
                <w:rFonts w:ascii="Arial Narrow" w:hAnsi="Arial Narrow" w:cs="Tahoma"/>
                <w:bCs/>
                <w:color w:val="FFFFFF"/>
                <w:spacing w:val="30"/>
                <w:sz w:val="26"/>
                <w:szCs w:val="26"/>
                <w:lang w:val="ru-RU"/>
              </w:rPr>
              <w:t>САОПШТЕЊЕ ЗА МЕДИЈЕ</w:t>
            </w:r>
            <w:r w:rsidRPr="009F4CF9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CA19B5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9F4CF9" w:rsidRDefault="00CC2A23" w:rsidP="00CC2A23">
            <w:pPr>
              <w:jc w:val="center"/>
              <w:rPr>
                <w:rFonts w:ascii="Arial Narrow" w:hAnsi="Arial Narrow" w:cs="Tahoma"/>
                <w:color w:val="FFFFFF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BA"/>
              </w:rPr>
              <w:t>јануар</w:t>
            </w:r>
            <w:r w:rsidR="00353834" w:rsidRPr="009F4CF9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9F4CF9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201</w:t>
            </w:r>
            <w:r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8</w:t>
            </w:r>
            <w:r w:rsidR="00353834" w:rsidRPr="009F4CF9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D266AF" w:rsidRDefault="000F689B" w:rsidP="000F689B">
      <w:pPr>
        <w:jc w:val="both"/>
        <w:rPr>
          <w:rFonts w:ascii="Arial Narrow" w:hAnsi="Arial Narrow"/>
          <w:color w:val="FF0000"/>
          <w:spacing w:val="-2"/>
          <w:sz w:val="22"/>
          <w:szCs w:val="24"/>
          <w:lang w:val="sr-Cyrl-BA"/>
        </w:rPr>
      </w:pPr>
    </w:p>
    <w:p w:rsidR="00E33D13" w:rsidRPr="001536A6" w:rsidRDefault="00E33D13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1536A6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Просјечна нето плата у </w:t>
      </w:r>
      <w:r w:rsidR="00863C30" w:rsidRPr="001536A6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дец</w:t>
      </w:r>
      <w:r w:rsidR="00D360E1" w:rsidRPr="001536A6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ембру</w:t>
      </w:r>
      <w:r w:rsidRPr="001536A6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8</w:t>
      </w:r>
      <w:r w:rsidR="00F912E6" w:rsidRPr="001536A6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3</w:t>
      </w:r>
      <w:r w:rsidR="00863C30" w:rsidRPr="001536A6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5</w:t>
      </w:r>
      <w:r w:rsidRPr="001536A6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E33D13" w:rsidRPr="001536A6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1536A6">
        <w:rPr>
          <w:rFonts w:ascii="Arial Narrow" w:hAnsi="Arial Narrow" w:cs="Tahoma"/>
          <w:b/>
          <w:sz w:val="28"/>
          <w:szCs w:val="28"/>
          <w:lang w:val="ru-RU"/>
        </w:rPr>
        <w:t>Највиша просјечна нето плата у подручју</w:t>
      </w:r>
      <w:r w:rsidRPr="001536A6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1A1E7A" w:rsidRPr="001536A6">
        <w:rPr>
          <w:rFonts w:ascii="Arial Narrow" w:hAnsi="Arial Narrow" w:cs="Tahoma"/>
          <w:b/>
          <w:i/>
          <w:sz w:val="28"/>
          <w:szCs w:val="28"/>
          <w:lang w:val="sr-Cyrl-CS"/>
        </w:rPr>
        <w:t>Финансијске дјелатности и дјелатности осигурања</w:t>
      </w:r>
      <w:r w:rsidRPr="001536A6">
        <w:rPr>
          <w:rFonts w:ascii="Arial Narrow" w:hAnsi="Arial Narrow" w:cs="Tahoma"/>
          <w:b/>
          <w:sz w:val="28"/>
          <w:szCs w:val="28"/>
          <w:lang w:val="ru-RU"/>
        </w:rPr>
        <w:t xml:space="preserve"> 1 </w:t>
      </w:r>
      <w:r w:rsidR="003A11CF" w:rsidRPr="001536A6">
        <w:rPr>
          <w:rFonts w:ascii="Arial Narrow" w:hAnsi="Arial Narrow" w:cs="Tahoma"/>
          <w:b/>
          <w:sz w:val="28"/>
          <w:szCs w:val="28"/>
          <w:lang w:val="ru-RU"/>
        </w:rPr>
        <w:t>3</w:t>
      </w:r>
      <w:r w:rsidR="004F37D1" w:rsidRPr="001536A6">
        <w:rPr>
          <w:rFonts w:ascii="Arial Narrow" w:hAnsi="Arial Narrow" w:cs="Tahoma"/>
          <w:b/>
          <w:sz w:val="28"/>
          <w:szCs w:val="28"/>
          <w:lang w:val="ru-RU"/>
        </w:rPr>
        <w:t>1</w:t>
      </w:r>
      <w:r w:rsidR="00863C30" w:rsidRPr="001536A6">
        <w:rPr>
          <w:rFonts w:ascii="Arial Narrow" w:hAnsi="Arial Narrow" w:cs="Tahoma"/>
          <w:b/>
          <w:sz w:val="28"/>
          <w:szCs w:val="28"/>
          <w:lang w:val="ru-RU"/>
        </w:rPr>
        <w:t>0</w:t>
      </w:r>
      <w:r w:rsidRPr="001536A6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Pr="001536A6">
        <w:rPr>
          <w:rFonts w:ascii="Arial Narrow" w:hAnsi="Arial Narrow" w:cs="Tahoma"/>
          <w:b/>
          <w:sz w:val="28"/>
          <w:szCs w:val="28"/>
          <w:lang w:val="sr-Cyrl-CS"/>
        </w:rPr>
        <w:t xml:space="preserve">, </w:t>
      </w:r>
      <w:r w:rsidR="00F54DF7" w:rsidRPr="001536A6">
        <w:rPr>
          <w:rFonts w:ascii="Arial Narrow" w:hAnsi="Arial Narrow" w:cs="Tahoma"/>
          <w:b/>
          <w:sz w:val="28"/>
          <w:szCs w:val="28"/>
          <w:lang w:val="sr-Cyrl-BA"/>
        </w:rPr>
        <w:t xml:space="preserve">а </w:t>
      </w:r>
      <w:r w:rsidRPr="001536A6">
        <w:rPr>
          <w:rFonts w:ascii="Arial Narrow" w:hAnsi="Arial Narrow" w:cs="Tahoma"/>
          <w:b/>
          <w:sz w:val="28"/>
          <w:szCs w:val="28"/>
          <w:lang w:val="sr-Cyrl-CS"/>
        </w:rPr>
        <w:t>најнижа у под</w:t>
      </w:r>
      <w:r w:rsidR="0048741A" w:rsidRPr="001536A6">
        <w:rPr>
          <w:rFonts w:ascii="Arial Narrow" w:hAnsi="Arial Narrow" w:cs="Tahoma"/>
          <w:b/>
          <w:sz w:val="28"/>
          <w:szCs w:val="28"/>
          <w:lang w:val="sr-Cyrl-CS"/>
        </w:rPr>
        <w:t>ручј</w:t>
      </w:r>
      <w:r w:rsidR="00C804D3" w:rsidRPr="001536A6">
        <w:rPr>
          <w:rFonts w:ascii="Arial Narrow" w:hAnsi="Arial Narrow" w:cs="Tahoma"/>
          <w:b/>
          <w:sz w:val="28"/>
          <w:szCs w:val="28"/>
          <w:lang w:val="sr-Cyrl-CS"/>
        </w:rPr>
        <w:t>у</w:t>
      </w:r>
      <w:r w:rsidRPr="001536A6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863C30" w:rsidRPr="001536A6">
        <w:rPr>
          <w:rFonts w:ascii="Arial Narrow" w:hAnsi="Arial Narrow" w:cs="Tahoma"/>
          <w:b/>
          <w:i/>
          <w:sz w:val="28"/>
          <w:szCs w:val="28"/>
          <w:lang w:val="sr-Cyrl-BA"/>
        </w:rPr>
        <w:t>Административне и помоћне услужне д</w:t>
      </w:r>
      <w:r w:rsidR="00D360E1" w:rsidRPr="001536A6">
        <w:rPr>
          <w:rFonts w:ascii="Arial Narrow" w:hAnsi="Arial Narrow" w:cs="Tahoma"/>
          <w:b/>
          <w:i/>
          <w:sz w:val="28"/>
          <w:szCs w:val="28"/>
          <w:lang w:val="sr-Cyrl-BA"/>
        </w:rPr>
        <w:t xml:space="preserve">јелатности </w:t>
      </w:r>
      <w:r w:rsidRPr="001536A6">
        <w:rPr>
          <w:rFonts w:ascii="Arial Narrow" w:hAnsi="Arial Narrow" w:cs="Tahoma"/>
          <w:b/>
          <w:sz w:val="28"/>
          <w:szCs w:val="28"/>
          <w:lang w:val="sr-Cyrl-BA"/>
        </w:rPr>
        <w:t>5</w:t>
      </w:r>
      <w:r w:rsidR="00EE2F33" w:rsidRPr="001536A6">
        <w:rPr>
          <w:rFonts w:ascii="Arial Narrow" w:hAnsi="Arial Narrow" w:cs="Tahoma"/>
          <w:b/>
          <w:sz w:val="28"/>
          <w:szCs w:val="28"/>
          <w:lang w:val="sr-Cyrl-BA"/>
        </w:rPr>
        <w:t>4</w:t>
      </w:r>
      <w:r w:rsidR="00863C30" w:rsidRPr="001536A6">
        <w:rPr>
          <w:rFonts w:ascii="Arial Narrow" w:hAnsi="Arial Narrow" w:cs="Tahoma"/>
          <w:b/>
          <w:sz w:val="28"/>
          <w:szCs w:val="28"/>
          <w:lang w:val="sr-Cyrl-BA"/>
        </w:rPr>
        <w:t>8</w:t>
      </w:r>
      <w:r w:rsidRPr="001536A6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1536A6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lang w:val="sr-Cyrl-CS"/>
        </w:rPr>
      </w:pPr>
      <w:r w:rsidRPr="001536A6">
        <w:rPr>
          <w:rFonts w:ascii="Tahoma" w:hAnsi="Tahoma" w:cs="Tahoma"/>
          <w:b/>
          <w:lang w:val="sr-Cyrl-CS"/>
        </w:rPr>
        <w:tab/>
      </w:r>
      <w:r w:rsidRPr="001536A6">
        <w:rPr>
          <w:rFonts w:ascii="Tahoma" w:hAnsi="Tahoma" w:cs="Tahoma"/>
          <w:b/>
          <w:lang w:val="sr-Cyrl-CS"/>
        </w:rPr>
        <w:tab/>
      </w:r>
    </w:p>
    <w:p w:rsidR="00B82005" w:rsidRPr="001536A6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1536A6">
        <w:rPr>
          <w:rFonts w:ascii="Arial Narrow" w:hAnsi="Arial Narrow" w:cs="Tahoma"/>
          <w:sz w:val="22"/>
          <w:lang w:val="sr-Cyrl-BA"/>
        </w:rPr>
        <w:t>П</w:t>
      </w:r>
      <w:r w:rsidRPr="001536A6">
        <w:rPr>
          <w:rFonts w:ascii="Arial Narrow" w:hAnsi="Arial Narrow" w:cs="Tahoma"/>
          <w:sz w:val="22"/>
          <w:lang w:val="sr-Cyrl-CS"/>
        </w:rPr>
        <w:t>росјечна</w:t>
      </w:r>
      <w:r w:rsidRPr="001536A6">
        <w:rPr>
          <w:rFonts w:ascii="Arial Narrow" w:hAnsi="Arial Narrow" w:cs="Tahoma"/>
          <w:sz w:val="22"/>
          <w:lang w:val="ru-RU"/>
        </w:rPr>
        <w:t xml:space="preserve"> </w:t>
      </w:r>
      <w:r w:rsidRPr="001536A6">
        <w:rPr>
          <w:rFonts w:ascii="Arial Narrow" w:hAnsi="Arial Narrow" w:cs="Tahoma"/>
          <w:sz w:val="22"/>
          <w:lang w:val="sr-Cyrl-CS"/>
        </w:rPr>
        <w:t>мјесечна нето плата</w:t>
      </w:r>
      <w:r w:rsidRPr="001536A6">
        <w:rPr>
          <w:rFonts w:ascii="Arial Narrow" w:hAnsi="Arial Narrow" w:cs="Tahoma"/>
          <w:b/>
          <w:sz w:val="22"/>
          <w:lang w:val="ru-RU"/>
        </w:rPr>
        <w:t xml:space="preserve"> </w:t>
      </w:r>
      <w:r w:rsidRPr="001536A6">
        <w:rPr>
          <w:rFonts w:ascii="Arial Narrow" w:hAnsi="Arial Narrow" w:cs="Tahoma"/>
          <w:sz w:val="22"/>
          <w:lang w:val="sr-Cyrl-CS"/>
        </w:rPr>
        <w:t>запослених у Републици Српској,</w:t>
      </w:r>
      <w:r w:rsidRPr="001536A6">
        <w:rPr>
          <w:rFonts w:ascii="Arial Narrow" w:hAnsi="Arial Narrow" w:cs="Tahoma"/>
          <w:b/>
          <w:sz w:val="22"/>
          <w:lang w:val="ru-RU"/>
        </w:rPr>
        <w:t xml:space="preserve"> </w:t>
      </w:r>
      <w:r w:rsidRPr="001536A6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863C30" w:rsidRPr="001536A6">
        <w:rPr>
          <w:rFonts w:ascii="Arial Narrow" w:hAnsi="Arial Narrow" w:cs="Tahoma"/>
          <w:sz w:val="22"/>
          <w:lang w:val="sr-Cyrl-CS"/>
        </w:rPr>
        <w:t>дец</w:t>
      </w:r>
      <w:r w:rsidR="00D360E1" w:rsidRPr="001536A6">
        <w:rPr>
          <w:rFonts w:ascii="Arial Narrow" w:hAnsi="Arial Narrow" w:cs="Tahoma"/>
          <w:sz w:val="22"/>
          <w:lang w:val="sr-Cyrl-CS"/>
        </w:rPr>
        <w:t>ембру</w:t>
      </w:r>
      <w:r w:rsidRPr="001536A6">
        <w:rPr>
          <w:rFonts w:ascii="Arial Narrow" w:hAnsi="Arial Narrow" w:cs="Tahoma"/>
          <w:sz w:val="22"/>
          <w:lang w:val="sr-Cyrl-CS"/>
        </w:rPr>
        <w:t xml:space="preserve"> 201</w:t>
      </w:r>
      <w:r w:rsidR="002E75DE" w:rsidRPr="001536A6">
        <w:rPr>
          <w:rFonts w:ascii="Arial Narrow" w:hAnsi="Arial Narrow" w:cs="Tahoma"/>
          <w:sz w:val="22"/>
          <w:lang w:val="sr-Cyrl-CS"/>
        </w:rPr>
        <w:t>7</w:t>
      </w:r>
      <w:r w:rsidRPr="001536A6">
        <w:rPr>
          <w:rFonts w:ascii="Arial Narrow" w:hAnsi="Arial Narrow" w:cs="Tahoma"/>
          <w:sz w:val="22"/>
          <w:lang w:val="sr-Cyrl-CS"/>
        </w:rPr>
        <w:t>.</w:t>
      </w:r>
      <w:r w:rsidRPr="001536A6">
        <w:rPr>
          <w:rFonts w:ascii="Arial Narrow" w:hAnsi="Arial Narrow" w:cs="Tahoma"/>
          <w:sz w:val="22"/>
          <w:lang w:val="ru-RU"/>
        </w:rPr>
        <w:t xml:space="preserve"> </w:t>
      </w:r>
      <w:r w:rsidRPr="001536A6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1536A6">
        <w:rPr>
          <w:rFonts w:ascii="Arial Narrow" w:hAnsi="Arial Narrow" w:cs="Tahoma"/>
          <w:sz w:val="22"/>
          <w:lang w:val="sr-Cyrl-BA"/>
        </w:rPr>
        <w:t>ла је</w:t>
      </w:r>
      <w:r w:rsidRPr="001536A6">
        <w:rPr>
          <w:rFonts w:ascii="Arial Narrow" w:hAnsi="Arial Narrow" w:cs="Tahoma"/>
          <w:b/>
          <w:sz w:val="22"/>
          <w:lang w:val="sr-Cyrl-CS"/>
        </w:rPr>
        <w:t xml:space="preserve"> </w:t>
      </w:r>
      <w:r w:rsidRPr="001536A6">
        <w:rPr>
          <w:rFonts w:ascii="Arial Narrow" w:hAnsi="Arial Narrow" w:cs="Tahoma"/>
          <w:sz w:val="22"/>
          <w:lang w:val="sr-Cyrl-CS"/>
        </w:rPr>
        <w:t>8</w:t>
      </w:r>
      <w:r w:rsidR="00F912E6" w:rsidRPr="001536A6">
        <w:rPr>
          <w:rFonts w:ascii="Arial Narrow" w:hAnsi="Arial Narrow" w:cs="Tahoma"/>
          <w:sz w:val="22"/>
          <w:lang w:val="sr-Cyrl-CS"/>
        </w:rPr>
        <w:t>3</w:t>
      </w:r>
      <w:r w:rsidR="00863C30" w:rsidRPr="001536A6">
        <w:rPr>
          <w:rFonts w:ascii="Arial Narrow" w:hAnsi="Arial Narrow" w:cs="Tahoma"/>
          <w:sz w:val="22"/>
          <w:lang w:val="sr-Cyrl-CS"/>
        </w:rPr>
        <w:t>5</w:t>
      </w:r>
      <w:r w:rsidRPr="001536A6">
        <w:rPr>
          <w:rFonts w:ascii="Arial Narrow" w:hAnsi="Arial Narrow" w:cs="Tahoma"/>
          <w:sz w:val="22"/>
          <w:lang w:val="sr-Cyrl-CS"/>
        </w:rPr>
        <w:t xml:space="preserve"> КМ</w:t>
      </w:r>
      <w:r w:rsidRPr="001536A6">
        <w:rPr>
          <w:rFonts w:ascii="Arial Narrow" w:hAnsi="Arial Narrow" w:cs="Tahoma"/>
          <w:sz w:val="22"/>
          <w:lang w:val="hr-HR"/>
        </w:rPr>
        <w:t>,</w:t>
      </w:r>
      <w:r w:rsidRPr="001536A6">
        <w:rPr>
          <w:rFonts w:ascii="Arial Narrow" w:hAnsi="Arial Narrow" w:cs="Tahoma"/>
          <w:sz w:val="22"/>
          <w:lang w:val="ru-RU"/>
        </w:rPr>
        <w:t xml:space="preserve"> а п</w:t>
      </w:r>
      <w:r w:rsidRPr="001536A6">
        <w:rPr>
          <w:rFonts w:ascii="Arial Narrow" w:hAnsi="Arial Narrow" w:cs="Tahoma"/>
          <w:sz w:val="22"/>
          <w:lang w:val="sr-Cyrl-CS"/>
        </w:rPr>
        <w:t>росјечна</w:t>
      </w:r>
      <w:r w:rsidRPr="001536A6">
        <w:rPr>
          <w:rFonts w:ascii="Arial Narrow" w:hAnsi="Arial Narrow" w:cs="Tahoma"/>
          <w:sz w:val="22"/>
          <w:lang w:val="ru-RU"/>
        </w:rPr>
        <w:t xml:space="preserve"> </w:t>
      </w:r>
      <w:r w:rsidRPr="001536A6">
        <w:rPr>
          <w:rFonts w:ascii="Arial Narrow" w:hAnsi="Arial Narrow" w:cs="Tahoma"/>
          <w:sz w:val="22"/>
          <w:lang w:val="sr-Cyrl-CS"/>
        </w:rPr>
        <w:t>мјесечна бруто плата</w:t>
      </w:r>
      <w:r w:rsidRPr="001536A6">
        <w:rPr>
          <w:rFonts w:ascii="Arial Narrow" w:hAnsi="Arial Narrow" w:cs="Tahoma"/>
          <w:sz w:val="22"/>
          <w:lang w:val="ru-RU"/>
        </w:rPr>
        <w:t xml:space="preserve"> </w:t>
      </w:r>
      <w:r w:rsidRPr="001536A6">
        <w:rPr>
          <w:rFonts w:ascii="Arial Narrow" w:hAnsi="Arial Narrow" w:cs="Tahoma"/>
          <w:sz w:val="22"/>
          <w:lang w:val="sr-Cyrl-CS"/>
        </w:rPr>
        <w:t>1 3</w:t>
      </w:r>
      <w:r w:rsidR="00F912E6" w:rsidRPr="001536A6">
        <w:rPr>
          <w:rFonts w:ascii="Arial Narrow" w:hAnsi="Arial Narrow" w:cs="Tahoma"/>
          <w:sz w:val="22"/>
          <w:lang w:val="sr-Cyrl-CS"/>
        </w:rPr>
        <w:t>3</w:t>
      </w:r>
      <w:r w:rsidR="00863C30" w:rsidRPr="001536A6">
        <w:rPr>
          <w:rFonts w:ascii="Arial Narrow" w:hAnsi="Arial Narrow" w:cs="Tahoma"/>
          <w:sz w:val="22"/>
          <w:lang w:val="sr-Cyrl-CS"/>
        </w:rPr>
        <w:t>8</w:t>
      </w:r>
      <w:r w:rsidR="00F0781C" w:rsidRPr="001536A6">
        <w:rPr>
          <w:rFonts w:ascii="Arial Narrow" w:hAnsi="Arial Narrow" w:cs="Tahoma"/>
          <w:sz w:val="22"/>
          <w:lang w:val="sr-Cyrl-CS"/>
        </w:rPr>
        <w:t xml:space="preserve"> </w:t>
      </w:r>
      <w:r w:rsidRPr="001536A6">
        <w:rPr>
          <w:rFonts w:ascii="Arial Narrow" w:hAnsi="Arial Narrow" w:cs="Tahoma"/>
          <w:sz w:val="22"/>
          <w:lang w:val="sr-Cyrl-CS"/>
        </w:rPr>
        <w:t>КМ.</w:t>
      </w:r>
      <w:r w:rsidR="00B82005" w:rsidRPr="001536A6">
        <w:rPr>
          <w:rFonts w:ascii="Arial Narrow" w:hAnsi="Arial Narrow" w:cs="Tahoma"/>
          <w:sz w:val="22"/>
          <w:lang w:val="sr-Cyrl-CS"/>
        </w:rPr>
        <w:t xml:space="preserve"> </w:t>
      </w:r>
    </w:p>
    <w:p w:rsidR="00B82005" w:rsidRPr="001536A6" w:rsidRDefault="00B82005" w:rsidP="00F17452">
      <w:pPr>
        <w:tabs>
          <w:tab w:val="left" w:pos="1134"/>
        </w:tabs>
        <w:ind w:firstLine="720"/>
        <w:jc w:val="both"/>
        <w:rPr>
          <w:rFonts w:ascii="Arial Narrow" w:hAnsi="Arial Narrow" w:cs="Tahoma"/>
          <w:sz w:val="22"/>
          <w:lang w:val="sr-Cyrl-CS"/>
        </w:rPr>
      </w:pPr>
    </w:p>
    <w:p w:rsidR="00A80BB3" w:rsidRPr="001536A6" w:rsidRDefault="00A80BB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1536A6">
        <w:rPr>
          <w:rFonts w:ascii="Arial Narrow" w:hAnsi="Arial Narrow" w:cs="Tahoma"/>
          <w:sz w:val="22"/>
          <w:lang w:val="sr-Latn-CS"/>
        </w:rPr>
        <w:t xml:space="preserve">У </w:t>
      </w:r>
      <w:r w:rsidRPr="001536A6">
        <w:rPr>
          <w:rFonts w:ascii="Arial Narrow" w:hAnsi="Arial Narrow" w:cs="Tahoma"/>
          <w:sz w:val="22"/>
          <w:lang w:val="sr-Cyrl-CS"/>
        </w:rPr>
        <w:t xml:space="preserve">односу на </w:t>
      </w:r>
      <w:r w:rsidR="00863C30" w:rsidRPr="001536A6">
        <w:rPr>
          <w:rFonts w:ascii="Arial Narrow" w:hAnsi="Arial Narrow" w:cs="Tahoma"/>
          <w:sz w:val="22"/>
          <w:lang w:val="sr-Cyrl-CS"/>
        </w:rPr>
        <w:t>новем</w:t>
      </w:r>
      <w:r w:rsidR="00E72EA8" w:rsidRPr="001536A6">
        <w:rPr>
          <w:rFonts w:ascii="Arial Narrow" w:hAnsi="Arial Narrow" w:cs="Tahoma"/>
          <w:sz w:val="22"/>
          <w:lang w:val="sr-Cyrl-CS"/>
        </w:rPr>
        <w:t>бар 2017</w:t>
      </w:r>
      <w:r w:rsidRPr="001536A6">
        <w:rPr>
          <w:rFonts w:ascii="Arial Narrow" w:hAnsi="Arial Narrow" w:cs="Tahoma"/>
          <w:sz w:val="22"/>
          <w:lang w:val="sr-Latn-BA"/>
        </w:rPr>
        <w:t>,</w:t>
      </w:r>
      <w:r w:rsidRPr="001536A6">
        <w:rPr>
          <w:rFonts w:ascii="Arial Narrow" w:hAnsi="Arial Narrow" w:cs="Tahoma"/>
          <w:sz w:val="22"/>
          <w:lang w:val="sr-Cyrl-BA"/>
        </w:rPr>
        <w:t xml:space="preserve"> </w:t>
      </w:r>
      <w:r w:rsidRPr="001536A6">
        <w:rPr>
          <w:rFonts w:ascii="Arial Narrow" w:hAnsi="Arial Narrow" w:cs="Tahoma"/>
          <w:sz w:val="22"/>
          <w:lang w:val="sr-Cyrl-CS"/>
        </w:rPr>
        <w:t xml:space="preserve">просјечна нето плата исплаћена у </w:t>
      </w:r>
      <w:r w:rsidR="00863C30" w:rsidRPr="001536A6">
        <w:rPr>
          <w:rFonts w:ascii="Arial Narrow" w:hAnsi="Arial Narrow" w:cs="Tahoma"/>
          <w:sz w:val="22"/>
          <w:lang w:val="sr-Cyrl-CS"/>
        </w:rPr>
        <w:t>дец</w:t>
      </w:r>
      <w:r w:rsidR="00D360E1" w:rsidRPr="001536A6">
        <w:rPr>
          <w:rFonts w:ascii="Arial Narrow" w:hAnsi="Arial Narrow" w:cs="Tahoma"/>
          <w:sz w:val="22"/>
          <w:lang w:val="sr-Cyrl-CS"/>
        </w:rPr>
        <w:t>ембру</w:t>
      </w:r>
      <w:r w:rsidRPr="001536A6">
        <w:rPr>
          <w:rFonts w:ascii="Arial Narrow" w:hAnsi="Arial Narrow" w:cs="Tahoma"/>
          <w:sz w:val="22"/>
          <w:lang w:val="sr-Cyrl-CS"/>
        </w:rPr>
        <w:t xml:space="preserve"> 201</w:t>
      </w:r>
      <w:r w:rsidR="002E75DE" w:rsidRPr="001536A6">
        <w:rPr>
          <w:rFonts w:ascii="Arial Narrow" w:hAnsi="Arial Narrow" w:cs="Tahoma"/>
          <w:sz w:val="22"/>
          <w:lang w:val="sr-Cyrl-CS"/>
        </w:rPr>
        <w:t>7</w:t>
      </w:r>
      <w:r w:rsidRPr="001536A6">
        <w:rPr>
          <w:rFonts w:ascii="Arial Narrow" w:hAnsi="Arial Narrow" w:cs="Tahoma"/>
          <w:sz w:val="22"/>
          <w:lang w:val="sr-Cyrl-CS"/>
        </w:rPr>
        <w:t xml:space="preserve">. реално </w:t>
      </w:r>
      <w:r w:rsidR="00E72EA8" w:rsidRPr="001536A6">
        <w:rPr>
          <w:rFonts w:ascii="Arial Narrow" w:hAnsi="Arial Narrow" w:cs="Tahoma"/>
          <w:sz w:val="22"/>
          <w:lang w:val="sr-Cyrl-BA"/>
        </w:rPr>
        <w:t xml:space="preserve">је </w:t>
      </w:r>
      <w:r w:rsidR="00D360E1" w:rsidRPr="001536A6">
        <w:rPr>
          <w:rFonts w:ascii="Arial Narrow" w:hAnsi="Arial Narrow" w:cs="Tahoma"/>
          <w:sz w:val="22"/>
          <w:lang w:val="sr-Cyrl-CS"/>
        </w:rPr>
        <w:t>већа</w:t>
      </w:r>
      <w:r w:rsidR="00675807" w:rsidRPr="001536A6">
        <w:rPr>
          <w:rFonts w:ascii="Arial Narrow" w:hAnsi="Arial Narrow" w:cs="Tahoma"/>
          <w:sz w:val="22"/>
          <w:lang w:val="sr-Cyrl-CS"/>
        </w:rPr>
        <w:t xml:space="preserve"> за </w:t>
      </w:r>
      <w:r w:rsidR="00D360E1" w:rsidRPr="001536A6">
        <w:rPr>
          <w:rFonts w:ascii="Arial Narrow" w:hAnsi="Arial Narrow" w:cs="Tahoma"/>
          <w:sz w:val="22"/>
          <w:lang w:val="sr-Cyrl-CS"/>
        </w:rPr>
        <w:t>0</w:t>
      </w:r>
      <w:r w:rsidR="00675807" w:rsidRPr="001536A6">
        <w:rPr>
          <w:rFonts w:ascii="Arial Narrow" w:hAnsi="Arial Narrow" w:cs="Tahoma"/>
          <w:sz w:val="22"/>
          <w:lang w:val="sr-Cyrl-CS"/>
        </w:rPr>
        <w:t>,</w:t>
      </w:r>
      <w:r w:rsidR="00863C30" w:rsidRPr="001536A6">
        <w:rPr>
          <w:rFonts w:ascii="Arial Narrow" w:hAnsi="Arial Narrow" w:cs="Tahoma"/>
          <w:sz w:val="22"/>
          <w:lang w:val="sr-Cyrl-CS"/>
        </w:rPr>
        <w:t>4</w:t>
      </w:r>
      <w:r w:rsidR="00675807" w:rsidRPr="001536A6">
        <w:rPr>
          <w:rFonts w:ascii="Arial Narrow" w:hAnsi="Arial Narrow" w:cs="Tahoma"/>
          <w:sz w:val="22"/>
          <w:lang w:val="sr-Cyrl-CS"/>
        </w:rPr>
        <w:t>%</w:t>
      </w:r>
      <w:r w:rsidRPr="001536A6">
        <w:rPr>
          <w:rFonts w:ascii="Arial Narrow" w:hAnsi="Arial Narrow" w:cs="Tahoma"/>
          <w:sz w:val="22"/>
          <w:lang w:val="sr-Cyrl-CS"/>
        </w:rPr>
        <w:t>.</w:t>
      </w:r>
    </w:p>
    <w:p w:rsidR="00863C30" w:rsidRPr="001536A6" w:rsidRDefault="00863C30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863C30" w:rsidRPr="001536A6" w:rsidRDefault="00863C30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1536A6">
        <w:rPr>
          <w:rFonts w:ascii="Arial Narrow" w:hAnsi="Arial Narrow" w:cs="Tahoma"/>
          <w:sz w:val="22"/>
          <w:lang w:val="sr-Cyrl-BA"/>
        </w:rPr>
        <w:t xml:space="preserve">Просјечна мјесечна нето плата исплаћена у 2017. години износила је 831 КМ, а </w:t>
      </w:r>
      <w:r w:rsidRPr="001536A6">
        <w:rPr>
          <w:rFonts w:ascii="Arial Narrow" w:hAnsi="Arial Narrow" w:cs="Tahoma"/>
          <w:sz w:val="22"/>
          <w:lang w:val="ru-RU"/>
        </w:rPr>
        <w:t>п</w:t>
      </w:r>
      <w:r w:rsidRPr="001536A6">
        <w:rPr>
          <w:rFonts w:ascii="Arial Narrow" w:hAnsi="Arial Narrow" w:cs="Tahoma"/>
          <w:sz w:val="22"/>
          <w:lang w:val="sr-Cyrl-CS"/>
        </w:rPr>
        <w:t>росјечна</w:t>
      </w:r>
      <w:r w:rsidRPr="001536A6">
        <w:rPr>
          <w:rFonts w:ascii="Arial Narrow" w:hAnsi="Arial Narrow" w:cs="Tahoma"/>
          <w:sz w:val="22"/>
          <w:lang w:val="ru-RU"/>
        </w:rPr>
        <w:t xml:space="preserve"> </w:t>
      </w:r>
      <w:r w:rsidRPr="001536A6">
        <w:rPr>
          <w:rFonts w:ascii="Arial Narrow" w:hAnsi="Arial Narrow" w:cs="Tahoma"/>
          <w:sz w:val="22"/>
          <w:lang w:val="sr-Cyrl-CS"/>
        </w:rPr>
        <w:t xml:space="preserve">мјесечна бруто плата </w:t>
      </w:r>
      <w:r w:rsidRPr="001536A6">
        <w:rPr>
          <w:rFonts w:ascii="Arial Narrow" w:hAnsi="Arial Narrow" w:cs="Tahoma"/>
          <w:sz w:val="22"/>
          <w:lang w:val="sr-Cyrl-BA"/>
        </w:rPr>
        <w:t xml:space="preserve">1 331 КМ. </w:t>
      </w:r>
    </w:p>
    <w:p w:rsidR="00863C30" w:rsidRPr="001536A6" w:rsidRDefault="00863C30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</w:p>
    <w:p w:rsidR="00863C30" w:rsidRPr="001536A6" w:rsidRDefault="00863C30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1536A6">
        <w:rPr>
          <w:rFonts w:ascii="Arial Narrow" w:hAnsi="Arial Narrow" w:cs="Tahoma"/>
          <w:sz w:val="22"/>
          <w:lang w:val="sr-Cyrl-BA"/>
        </w:rPr>
        <w:t>У односу на 2016. годину, просјечна</w:t>
      </w:r>
      <w:r w:rsidR="00F33814" w:rsidRPr="001536A6">
        <w:rPr>
          <w:rFonts w:ascii="Arial Narrow" w:hAnsi="Arial Narrow" w:cs="Tahoma"/>
          <w:sz w:val="22"/>
          <w:lang w:val="sr-Cyrl-BA"/>
        </w:rPr>
        <w:t xml:space="preserve"> мјесечна</w:t>
      </w:r>
      <w:r w:rsidRPr="001536A6">
        <w:rPr>
          <w:rFonts w:ascii="Arial Narrow" w:hAnsi="Arial Narrow" w:cs="Tahoma"/>
          <w:sz w:val="22"/>
          <w:lang w:val="sr-Cyrl-BA"/>
        </w:rPr>
        <w:t xml:space="preserve"> нето плата исплаћена у 2017. години </w:t>
      </w:r>
      <w:r w:rsidR="00F33814" w:rsidRPr="001536A6">
        <w:rPr>
          <w:rFonts w:ascii="Arial Narrow" w:hAnsi="Arial Narrow" w:cs="Tahoma"/>
          <w:sz w:val="22"/>
          <w:lang w:val="sr-Cyrl-BA"/>
        </w:rPr>
        <w:t xml:space="preserve">номинално </w:t>
      </w:r>
      <w:r w:rsidRPr="001536A6">
        <w:rPr>
          <w:rFonts w:ascii="Arial Narrow" w:hAnsi="Arial Narrow" w:cs="Tahoma"/>
          <w:sz w:val="22"/>
          <w:lang w:val="sr-Cyrl-BA"/>
        </w:rPr>
        <w:t>је мања за 0,6%</w:t>
      </w:r>
      <w:r w:rsidR="001536A6">
        <w:rPr>
          <w:rFonts w:ascii="Arial Narrow" w:hAnsi="Arial Narrow" w:cs="Tahoma"/>
          <w:sz w:val="22"/>
          <w:lang w:val="sr-Latn-BA"/>
        </w:rPr>
        <w:t>.</w:t>
      </w:r>
      <w:r w:rsidR="00F33814" w:rsidRPr="001536A6">
        <w:rPr>
          <w:rFonts w:ascii="Arial Narrow" w:hAnsi="Arial Narrow" w:cs="Tahoma"/>
          <w:sz w:val="22"/>
          <w:lang w:val="sr-Cyrl-BA"/>
        </w:rPr>
        <w:t xml:space="preserve"> </w:t>
      </w:r>
      <w:r w:rsidRPr="001536A6">
        <w:rPr>
          <w:rFonts w:ascii="Arial Narrow" w:hAnsi="Arial Narrow" w:cs="Tahoma"/>
          <w:sz w:val="22"/>
          <w:lang w:val="sr-Cyrl-BA"/>
        </w:rPr>
        <w:t>До смањења је дошло углавном због корекције плата по основу минулог рада у складу са новим законским рјешењима.</w:t>
      </w:r>
    </w:p>
    <w:p w:rsidR="00443D15" w:rsidRPr="001536A6" w:rsidRDefault="00443D15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E33D13" w:rsidRPr="001536A6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1536A6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1536A6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863C30" w:rsidRPr="001536A6">
        <w:rPr>
          <w:rFonts w:ascii="Arial Narrow" w:hAnsi="Arial Narrow" w:cs="Tahoma"/>
          <w:sz w:val="22"/>
          <w:lang w:val="sr-Cyrl-CS"/>
        </w:rPr>
        <w:t>дец</w:t>
      </w:r>
      <w:r w:rsidR="00D360E1" w:rsidRPr="001536A6">
        <w:rPr>
          <w:rFonts w:ascii="Arial Narrow" w:hAnsi="Arial Narrow" w:cs="Tahoma"/>
          <w:sz w:val="22"/>
          <w:lang w:val="sr-Cyrl-CS"/>
        </w:rPr>
        <w:t>ембру</w:t>
      </w:r>
      <w:r w:rsidRPr="001536A6">
        <w:rPr>
          <w:rFonts w:ascii="Arial Narrow" w:hAnsi="Arial Narrow" w:cs="Tahoma"/>
          <w:sz w:val="22"/>
          <w:lang w:val="sr-Cyrl-CS"/>
        </w:rPr>
        <w:t xml:space="preserve"> 201</w:t>
      </w:r>
      <w:r w:rsidR="002E75DE" w:rsidRPr="001536A6">
        <w:rPr>
          <w:rFonts w:ascii="Arial Narrow" w:hAnsi="Arial Narrow" w:cs="Tahoma"/>
          <w:sz w:val="22"/>
          <w:lang w:val="sr-Cyrl-CS"/>
        </w:rPr>
        <w:t>7</w:t>
      </w:r>
      <w:r w:rsidRPr="001536A6">
        <w:rPr>
          <w:rFonts w:ascii="Arial Narrow" w:hAnsi="Arial Narrow" w:cs="Tahoma"/>
          <w:sz w:val="22"/>
          <w:lang w:val="sr-Cyrl-CS"/>
        </w:rPr>
        <w:t>. године, највиша просјечна нето плата исплаћена је у подручју</w:t>
      </w:r>
      <w:r w:rsidR="00671447" w:rsidRPr="001536A6">
        <w:rPr>
          <w:rFonts w:ascii="Arial Narrow" w:hAnsi="Arial Narrow" w:cs="Tahoma"/>
          <w:sz w:val="22"/>
          <w:lang w:val="sr-Latn-BA"/>
        </w:rPr>
        <w:t xml:space="preserve"> </w:t>
      </w:r>
      <w:r w:rsidR="00671447" w:rsidRPr="001536A6">
        <w:rPr>
          <w:rFonts w:ascii="Arial Narrow" w:hAnsi="Arial Narrow" w:cs="Tahoma"/>
          <w:i/>
          <w:sz w:val="22"/>
          <w:lang w:val="sr-Cyrl-BA"/>
        </w:rPr>
        <w:t>Финансијске дјелатности и дјелатности осигурања</w:t>
      </w:r>
      <w:r w:rsidRPr="001536A6">
        <w:rPr>
          <w:rFonts w:ascii="Arial Narrow" w:hAnsi="Arial Narrow" w:cs="Tahoma"/>
          <w:sz w:val="22"/>
          <w:lang w:val="sr-Cyrl-CS"/>
        </w:rPr>
        <w:t xml:space="preserve"> и износи</w:t>
      </w:r>
      <w:r w:rsidR="00F6529E" w:rsidRPr="001536A6">
        <w:rPr>
          <w:rFonts w:ascii="Arial Narrow" w:hAnsi="Arial Narrow" w:cs="Tahoma"/>
          <w:sz w:val="22"/>
          <w:lang w:val="sr-Cyrl-CS"/>
        </w:rPr>
        <w:t>ла је</w:t>
      </w:r>
      <w:r w:rsidRPr="001536A6">
        <w:rPr>
          <w:rFonts w:ascii="Arial Narrow" w:hAnsi="Arial Narrow" w:cs="Tahoma"/>
          <w:sz w:val="22"/>
          <w:lang w:val="sr-Cyrl-CS"/>
        </w:rPr>
        <w:t xml:space="preserve"> 1 </w:t>
      </w:r>
      <w:r w:rsidR="003A11CF" w:rsidRPr="001536A6">
        <w:rPr>
          <w:rFonts w:ascii="Arial Narrow" w:hAnsi="Arial Narrow" w:cs="Tahoma"/>
          <w:sz w:val="22"/>
          <w:lang w:val="sr-Cyrl-CS"/>
        </w:rPr>
        <w:t>3</w:t>
      </w:r>
      <w:r w:rsidR="00D86796" w:rsidRPr="001536A6">
        <w:rPr>
          <w:rFonts w:ascii="Arial Narrow" w:hAnsi="Arial Narrow" w:cs="Tahoma"/>
          <w:sz w:val="22"/>
          <w:lang w:val="sr-Cyrl-CS"/>
        </w:rPr>
        <w:t>1</w:t>
      </w:r>
      <w:r w:rsidR="00863C30" w:rsidRPr="001536A6">
        <w:rPr>
          <w:rFonts w:ascii="Arial Narrow" w:hAnsi="Arial Narrow" w:cs="Tahoma"/>
          <w:sz w:val="22"/>
          <w:lang w:val="sr-Cyrl-CS"/>
        </w:rPr>
        <w:t>0</w:t>
      </w:r>
      <w:r w:rsidRPr="001536A6">
        <w:rPr>
          <w:rFonts w:ascii="Arial Narrow" w:hAnsi="Arial Narrow" w:cs="Tahoma"/>
          <w:sz w:val="22"/>
          <w:lang w:val="sr-Cyrl-CS"/>
        </w:rPr>
        <w:t xml:space="preserve"> КМ</w:t>
      </w:r>
      <w:r w:rsidRPr="001536A6">
        <w:rPr>
          <w:rFonts w:ascii="Arial Narrow" w:hAnsi="Arial Narrow" w:cs="Tahoma"/>
          <w:sz w:val="22"/>
          <w:lang w:val="sr-Latn-CS"/>
        </w:rPr>
        <w:t>. Са друге стране,</w:t>
      </w:r>
      <w:r w:rsidRPr="001536A6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1536A6">
        <w:rPr>
          <w:rFonts w:ascii="Arial Narrow" w:hAnsi="Arial Narrow" w:cs="Tahoma"/>
          <w:sz w:val="22"/>
          <w:lang w:val="sr-Cyrl-CS"/>
        </w:rPr>
        <w:t xml:space="preserve">просјечна </w:t>
      </w:r>
      <w:r w:rsidR="00F54DF7" w:rsidRPr="001536A6">
        <w:rPr>
          <w:rFonts w:ascii="Arial Narrow" w:hAnsi="Arial Narrow" w:cs="Tahoma"/>
          <w:sz w:val="22"/>
          <w:lang w:val="sr-Cyrl-BA"/>
        </w:rPr>
        <w:t>нето</w:t>
      </w:r>
      <w:r w:rsidR="00F54DF7" w:rsidRPr="001536A6">
        <w:rPr>
          <w:rFonts w:ascii="Arial Narrow" w:hAnsi="Arial Narrow" w:cs="Tahoma"/>
          <w:sz w:val="22"/>
          <w:lang w:val="sr-Latn-BA"/>
        </w:rPr>
        <w:t xml:space="preserve"> </w:t>
      </w:r>
      <w:r w:rsidRPr="001536A6">
        <w:rPr>
          <w:rFonts w:ascii="Arial Narrow" w:hAnsi="Arial Narrow" w:cs="Tahoma"/>
          <w:sz w:val="22"/>
          <w:lang w:val="sr-Cyrl-CS"/>
        </w:rPr>
        <w:t xml:space="preserve">плата у </w:t>
      </w:r>
      <w:r w:rsidR="00863C30" w:rsidRPr="001536A6">
        <w:rPr>
          <w:rFonts w:ascii="Arial Narrow" w:hAnsi="Arial Narrow" w:cs="Tahoma"/>
          <w:sz w:val="22"/>
          <w:lang w:val="sr-Cyrl-CS"/>
        </w:rPr>
        <w:t>дец</w:t>
      </w:r>
      <w:r w:rsidR="00D360E1" w:rsidRPr="001536A6">
        <w:rPr>
          <w:rFonts w:ascii="Arial Narrow" w:hAnsi="Arial Narrow" w:cs="Tahoma"/>
          <w:sz w:val="22"/>
          <w:lang w:val="sr-Cyrl-CS"/>
        </w:rPr>
        <w:t>ембру</w:t>
      </w:r>
      <w:r w:rsidRPr="001536A6">
        <w:rPr>
          <w:rFonts w:ascii="Arial Narrow" w:hAnsi="Arial Narrow" w:cs="Tahoma"/>
          <w:sz w:val="22"/>
          <w:lang w:val="sr-Cyrl-CS"/>
        </w:rPr>
        <w:t xml:space="preserve"> 201</w:t>
      </w:r>
      <w:r w:rsidR="002E75DE" w:rsidRPr="001536A6">
        <w:rPr>
          <w:rFonts w:ascii="Arial Narrow" w:hAnsi="Arial Narrow" w:cs="Tahoma"/>
          <w:sz w:val="22"/>
          <w:lang w:val="sr-Cyrl-CS"/>
        </w:rPr>
        <w:t>7</w:t>
      </w:r>
      <w:r w:rsidRPr="001536A6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1536A6">
        <w:rPr>
          <w:rFonts w:ascii="Arial Narrow" w:hAnsi="Arial Narrow" w:cs="Tahoma"/>
          <w:sz w:val="22"/>
          <w:lang w:val="sr-Cyrl-CS"/>
        </w:rPr>
        <w:t>у</w:t>
      </w:r>
      <w:r w:rsidRPr="001536A6">
        <w:rPr>
          <w:rFonts w:ascii="Arial Narrow" w:hAnsi="Arial Narrow" w:cs="Tahoma"/>
          <w:i/>
          <w:sz w:val="28"/>
          <w:szCs w:val="26"/>
          <w:lang w:val="sr-Cyrl-BA"/>
        </w:rPr>
        <w:t xml:space="preserve"> </w:t>
      </w:r>
      <w:r w:rsidR="00863C30" w:rsidRPr="001536A6">
        <w:rPr>
          <w:rFonts w:ascii="Arial Narrow" w:hAnsi="Arial Narrow" w:cs="Tahoma"/>
          <w:i/>
          <w:sz w:val="22"/>
          <w:szCs w:val="22"/>
          <w:lang w:val="sr-Cyrl-BA"/>
        </w:rPr>
        <w:t xml:space="preserve">Административне и помоћне услужне дјелатности </w:t>
      </w:r>
      <w:r w:rsidRPr="001536A6">
        <w:rPr>
          <w:rFonts w:ascii="Arial Narrow" w:hAnsi="Arial Narrow" w:cs="Tahoma"/>
          <w:sz w:val="22"/>
          <w:lang w:val="sr-Cyrl-BA"/>
        </w:rPr>
        <w:t>5</w:t>
      </w:r>
      <w:r w:rsidR="004E680B" w:rsidRPr="001536A6">
        <w:rPr>
          <w:rFonts w:ascii="Arial Narrow" w:hAnsi="Arial Narrow" w:cs="Tahoma"/>
          <w:sz w:val="22"/>
          <w:lang w:val="sr-Cyrl-BA"/>
        </w:rPr>
        <w:t>4</w:t>
      </w:r>
      <w:r w:rsidR="00863C30" w:rsidRPr="001536A6">
        <w:rPr>
          <w:rFonts w:ascii="Arial Narrow" w:hAnsi="Arial Narrow" w:cs="Tahoma"/>
          <w:sz w:val="22"/>
          <w:lang w:val="sr-Cyrl-BA"/>
        </w:rPr>
        <w:t>8</w:t>
      </w:r>
      <w:r w:rsidRPr="001536A6">
        <w:rPr>
          <w:rFonts w:ascii="Arial Narrow" w:hAnsi="Arial Narrow" w:cs="Tahoma"/>
          <w:sz w:val="22"/>
          <w:lang w:val="sr-Cyrl-BA"/>
        </w:rPr>
        <w:t xml:space="preserve"> КМ.</w:t>
      </w:r>
    </w:p>
    <w:p w:rsidR="00E33D13" w:rsidRPr="001536A6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FF3EA0" w:rsidRPr="001536A6" w:rsidRDefault="00E33D13" w:rsidP="00E33D13">
      <w:pPr>
        <w:jc w:val="both"/>
        <w:rPr>
          <w:rFonts w:ascii="Arial Narrow" w:hAnsi="Arial Narrow" w:cs="Tahoma"/>
          <w:sz w:val="22"/>
          <w:lang w:val="sr-Cyrl-BA"/>
        </w:rPr>
      </w:pPr>
      <w:r w:rsidRPr="001536A6">
        <w:rPr>
          <w:rFonts w:ascii="Arial Narrow" w:hAnsi="Arial Narrow" w:cs="Tahoma"/>
          <w:sz w:val="22"/>
          <w:szCs w:val="22"/>
          <w:lang w:val="sr-Cyrl-CS"/>
        </w:rPr>
        <w:t>У</w:t>
      </w:r>
      <w:r w:rsidR="004E680B" w:rsidRPr="001536A6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863C30" w:rsidRPr="001536A6">
        <w:rPr>
          <w:rFonts w:ascii="Arial Narrow" w:hAnsi="Arial Narrow" w:cs="Tahoma"/>
          <w:sz w:val="22"/>
          <w:szCs w:val="22"/>
          <w:lang w:val="sr-Cyrl-CS"/>
        </w:rPr>
        <w:t>дец</w:t>
      </w:r>
      <w:r w:rsidR="00D360E1" w:rsidRPr="001536A6">
        <w:rPr>
          <w:rFonts w:ascii="Arial Narrow" w:hAnsi="Arial Narrow" w:cs="Tahoma"/>
          <w:sz w:val="22"/>
          <w:szCs w:val="22"/>
          <w:lang w:val="sr-Cyrl-CS"/>
        </w:rPr>
        <w:t>ембру</w:t>
      </w:r>
      <w:r w:rsidRPr="001536A6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1536A6">
        <w:rPr>
          <w:rFonts w:ascii="Arial Narrow" w:hAnsi="Arial Narrow" w:cs="Tahoma"/>
          <w:sz w:val="22"/>
          <w:szCs w:val="22"/>
          <w:lang w:val="ru-RU"/>
        </w:rPr>
        <w:t>201</w:t>
      </w:r>
      <w:r w:rsidR="002E75DE" w:rsidRPr="001536A6">
        <w:rPr>
          <w:rFonts w:ascii="Arial Narrow" w:hAnsi="Arial Narrow" w:cs="Tahoma"/>
          <w:sz w:val="22"/>
          <w:szCs w:val="22"/>
          <w:lang w:val="ru-RU"/>
        </w:rPr>
        <w:t>7</w:t>
      </w:r>
      <w:r w:rsidRPr="001536A6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863C30" w:rsidRPr="001536A6">
        <w:rPr>
          <w:rFonts w:ascii="Arial Narrow" w:hAnsi="Arial Narrow" w:cs="Tahoma"/>
          <w:sz w:val="22"/>
          <w:szCs w:val="22"/>
          <w:lang w:val="ru-RU"/>
        </w:rPr>
        <w:t>новем</w:t>
      </w:r>
      <w:r w:rsidR="00D360E1" w:rsidRPr="001536A6">
        <w:rPr>
          <w:rFonts w:ascii="Arial Narrow" w:hAnsi="Arial Narrow" w:cs="Tahoma"/>
          <w:sz w:val="22"/>
          <w:szCs w:val="22"/>
          <w:lang w:val="ru-RU"/>
        </w:rPr>
        <w:t>бар</w:t>
      </w:r>
      <w:r w:rsidR="004E680B" w:rsidRPr="001536A6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1536A6">
        <w:rPr>
          <w:rFonts w:ascii="Arial Narrow" w:hAnsi="Arial Narrow" w:cs="Tahoma"/>
          <w:sz w:val="22"/>
          <w:szCs w:val="22"/>
          <w:lang w:val="ru-RU"/>
        </w:rPr>
        <w:t>201</w:t>
      </w:r>
      <w:r w:rsidR="004E680B" w:rsidRPr="001536A6">
        <w:rPr>
          <w:rFonts w:ascii="Arial Narrow" w:hAnsi="Arial Narrow" w:cs="Tahoma"/>
          <w:sz w:val="22"/>
          <w:szCs w:val="22"/>
          <w:lang w:val="ru-RU"/>
        </w:rPr>
        <w:t>7</w:t>
      </w:r>
      <w:r w:rsidRPr="001536A6">
        <w:rPr>
          <w:rFonts w:ascii="Arial Narrow" w:hAnsi="Arial Narrow" w:cs="Tahoma"/>
          <w:sz w:val="22"/>
          <w:szCs w:val="22"/>
          <w:lang w:val="ru-RU"/>
        </w:rPr>
        <w:t xml:space="preserve">, </w:t>
      </w:r>
      <w:r w:rsidR="001536A6">
        <w:rPr>
          <w:rFonts w:ascii="Arial Narrow" w:hAnsi="Arial Narrow" w:cs="Tahoma"/>
          <w:sz w:val="22"/>
          <w:szCs w:val="22"/>
          <w:lang w:val="sr-Cyrl-BA"/>
        </w:rPr>
        <w:t xml:space="preserve">највећи </w:t>
      </w:r>
      <w:r w:rsidRPr="001536A6">
        <w:rPr>
          <w:rFonts w:ascii="Arial Narrow" w:hAnsi="Arial Narrow" w:cs="Tahoma"/>
          <w:sz w:val="22"/>
          <w:szCs w:val="22"/>
          <w:lang w:val="ru-RU"/>
        </w:rPr>
        <w:t xml:space="preserve">номинални </w:t>
      </w:r>
      <w:r w:rsidRPr="001536A6">
        <w:rPr>
          <w:rFonts w:ascii="Arial Narrow" w:hAnsi="Arial Narrow" w:cs="Tahoma"/>
          <w:sz w:val="22"/>
          <w:szCs w:val="22"/>
          <w:lang w:val="sr-Latn-CS"/>
        </w:rPr>
        <w:t>р</w:t>
      </w:r>
      <w:r w:rsidRPr="001536A6">
        <w:rPr>
          <w:rFonts w:ascii="Arial Narrow" w:hAnsi="Arial Narrow" w:cs="Tahoma"/>
          <w:sz w:val="22"/>
          <w:szCs w:val="22"/>
          <w:lang w:val="sr-Cyrl-BA"/>
        </w:rPr>
        <w:t>аст нето плате забиљежен је у</w:t>
      </w:r>
      <w:r w:rsidR="00D36512" w:rsidRPr="001536A6">
        <w:rPr>
          <w:rFonts w:ascii="Arial Narrow" w:hAnsi="Arial Narrow" w:cs="Tahoma"/>
          <w:sz w:val="22"/>
          <w:szCs w:val="22"/>
          <w:lang w:val="sr-Cyrl-BA"/>
        </w:rPr>
        <w:t xml:space="preserve"> подручјима</w:t>
      </w:r>
      <w:r w:rsidR="003A11CF" w:rsidRPr="001536A6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863C30" w:rsidRPr="001536A6">
        <w:rPr>
          <w:rFonts w:ascii="Arial Narrow" w:hAnsi="Arial Narrow" w:cs="Tahoma"/>
          <w:i/>
          <w:sz w:val="22"/>
          <w:szCs w:val="22"/>
          <w:lang w:val="sr-Cyrl-BA"/>
        </w:rPr>
        <w:t>Дјелатности пружања смјештаја, припреме и послуживања хране, хотелијерство и угоститељство</w:t>
      </w:r>
      <w:r w:rsidR="00863C30" w:rsidRPr="001536A6">
        <w:rPr>
          <w:rFonts w:ascii="Arial Narrow" w:hAnsi="Arial Narrow" w:cs="Tahoma"/>
          <w:sz w:val="22"/>
          <w:szCs w:val="22"/>
          <w:lang w:val="sr-Cyrl-BA"/>
        </w:rPr>
        <w:t xml:space="preserve"> 7</w:t>
      </w:r>
      <w:r w:rsidR="00A426D7" w:rsidRPr="001536A6">
        <w:rPr>
          <w:rFonts w:ascii="Arial Narrow" w:hAnsi="Arial Narrow" w:cs="Tahoma"/>
          <w:sz w:val="22"/>
          <w:szCs w:val="22"/>
          <w:lang w:val="sr-Cyrl-BA"/>
        </w:rPr>
        <w:t>,</w:t>
      </w:r>
      <w:r w:rsidR="00D360E1" w:rsidRPr="001536A6">
        <w:rPr>
          <w:rFonts w:ascii="Arial Narrow" w:hAnsi="Arial Narrow" w:cs="Tahoma"/>
          <w:sz w:val="22"/>
          <w:szCs w:val="22"/>
          <w:lang w:val="sr-Cyrl-BA"/>
        </w:rPr>
        <w:t>9</w:t>
      </w:r>
      <w:r w:rsidR="00A426D7" w:rsidRPr="001536A6">
        <w:rPr>
          <w:rFonts w:ascii="Arial Narrow" w:hAnsi="Arial Narrow" w:cs="Tahoma"/>
          <w:sz w:val="22"/>
          <w:szCs w:val="22"/>
          <w:lang w:val="sr-Cyrl-BA"/>
        </w:rPr>
        <w:t>%</w:t>
      </w:r>
      <w:r w:rsidR="00D360E1" w:rsidRPr="001536A6">
        <w:rPr>
          <w:rFonts w:ascii="Arial Narrow" w:hAnsi="Arial Narrow" w:cs="Tahoma"/>
          <w:sz w:val="22"/>
          <w:szCs w:val="22"/>
          <w:lang w:val="sr-Cyrl-BA"/>
        </w:rPr>
        <w:t>,</w:t>
      </w:r>
      <w:r w:rsidR="00863C30" w:rsidRPr="001536A6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D360E1" w:rsidRPr="001536A6">
        <w:rPr>
          <w:rFonts w:ascii="Arial Narrow" w:hAnsi="Arial Narrow" w:cs="Tahoma"/>
          <w:i/>
          <w:sz w:val="22"/>
          <w:szCs w:val="22"/>
          <w:lang w:val="sr-Cyrl-BA"/>
        </w:rPr>
        <w:t>Прерађивачка индустрија</w:t>
      </w:r>
      <w:r w:rsidR="00D360E1" w:rsidRPr="001536A6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863C30" w:rsidRPr="001536A6">
        <w:rPr>
          <w:rFonts w:ascii="Arial Narrow" w:hAnsi="Arial Narrow" w:cs="Tahoma"/>
          <w:sz w:val="22"/>
          <w:szCs w:val="22"/>
          <w:lang w:val="sr-Cyrl-BA"/>
        </w:rPr>
        <w:t>2</w:t>
      </w:r>
      <w:r w:rsidR="00D360E1" w:rsidRPr="001536A6">
        <w:rPr>
          <w:rFonts w:ascii="Arial Narrow" w:hAnsi="Arial Narrow" w:cs="Tahoma"/>
          <w:sz w:val="22"/>
          <w:szCs w:val="22"/>
          <w:lang w:val="sr-Cyrl-BA"/>
        </w:rPr>
        <w:t>,</w:t>
      </w:r>
      <w:r w:rsidR="00863C30" w:rsidRPr="001536A6">
        <w:rPr>
          <w:rFonts w:ascii="Arial Narrow" w:hAnsi="Arial Narrow" w:cs="Tahoma"/>
          <w:sz w:val="22"/>
          <w:szCs w:val="22"/>
          <w:lang w:val="sr-Cyrl-BA"/>
        </w:rPr>
        <w:t>3</w:t>
      </w:r>
      <w:r w:rsidR="00D360E1" w:rsidRPr="001536A6">
        <w:rPr>
          <w:rFonts w:ascii="Arial Narrow" w:hAnsi="Arial Narrow" w:cs="Tahoma"/>
          <w:sz w:val="22"/>
          <w:szCs w:val="22"/>
          <w:lang w:val="sr-Cyrl-BA"/>
        </w:rPr>
        <w:t>%</w:t>
      </w:r>
      <w:r w:rsidR="00863C30" w:rsidRPr="001536A6">
        <w:rPr>
          <w:rFonts w:ascii="Arial Narrow" w:hAnsi="Arial Narrow" w:cs="Tahoma"/>
          <w:sz w:val="22"/>
          <w:szCs w:val="22"/>
          <w:lang w:val="sr-Cyrl-BA"/>
        </w:rPr>
        <w:t xml:space="preserve"> и </w:t>
      </w:r>
      <w:r w:rsidR="00863C30" w:rsidRPr="001536A6">
        <w:rPr>
          <w:rFonts w:ascii="Arial Narrow" w:hAnsi="Arial Narrow" w:cs="Tahoma"/>
          <w:i/>
          <w:sz w:val="22"/>
          <w:szCs w:val="22"/>
          <w:lang w:val="sr-Cyrl-BA"/>
        </w:rPr>
        <w:t>Остале услужне дјелатности</w:t>
      </w:r>
      <w:r w:rsidR="00863C30" w:rsidRPr="001536A6">
        <w:rPr>
          <w:rFonts w:ascii="Arial Narrow" w:hAnsi="Arial Narrow" w:cs="Tahoma"/>
          <w:sz w:val="22"/>
          <w:szCs w:val="22"/>
          <w:lang w:val="sr-Cyrl-BA"/>
        </w:rPr>
        <w:t xml:space="preserve"> 2,3%.</w:t>
      </w:r>
    </w:p>
    <w:p w:rsidR="00FF3EA0" w:rsidRPr="001536A6" w:rsidRDefault="00FF3EA0" w:rsidP="00E33D13">
      <w:pPr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1536A6" w:rsidRDefault="001536A6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>
        <w:rPr>
          <w:rFonts w:ascii="Arial Narrow" w:hAnsi="Arial Narrow" w:cs="Tahoma"/>
          <w:sz w:val="22"/>
          <w:szCs w:val="22"/>
          <w:lang w:val="sr-Cyrl-BA"/>
        </w:rPr>
        <w:t>Највеће с</w:t>
      </w:r>
      <w:r w:rsidR="00E33D13" w:rsidRPr="001536A6">
        <w:rPr>
          <w:rFonts w:ascii="Arial Narrow" w:hAnsi="Arial Narrow" w:cs="Tahoma"/>
          <w:sz w:val="22"/>
          <w:szCs w:val="22"/>
          <w:lang w:val="sr-Cyrl-BA"/>
        </w:rPr>
        <w:t>мањење плате, у н</w:t>
      </w:r>
      <w:r w:rsidR="00E33D13" w:rsidRPr="001536A6">
        <w:rPr>
          <w:rFonts w:ascii="Arial Narrow" w:hAnsi="Arial Narrow" w:cs="Tahoma"/>
          <w:sz w:val="22"/>
          <w:szCs w:val="22"/>
          <w:lang w:val="sr-Cyrl-CS"/>
        </w:rPr>
        <w:t>оминалном износу, забиљежено је у подручј</w:t>
      </w:r>
      <w:r w:rsidR="001A1E7A" w:rsidRPr="001536A6">
        <w:rPr>
          <w:rFonts w:ascii="Arial Narrow" w:hAnsi="Arial Narrow" w:cs="Tahoma"/>
          <w:sz w:val="22"/>
          <w:szCs w:val="22"/>
          <w:lang w:val="sr-Cyrl-CS"/>
        </w:rPr>
        <w:t>има</w:t>
      </w:r>
      <w:r w:rsidR="00B04D7E" w:rsidRPr="001536A6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863C30" w:rsidRPr="001536A6">
        <w:rPr>
          <w:rFonts w:ascii="Arial Narrow" w:hAnsi="Arial Narrow" w:cs="Tahoma"/>
          <w:i/>
          <w:sz w:val="22"/>
          <w:szCs w:val="22"/>
          <w:lang w:val="sr-Cyrl-BA"/>
        </w:rPr>
        <w:t xml:space="preserve">Административне и помоћне услужне дјелатности </w:t>
      </w:r>
      <w:r w:rsidR="00863C30" w:rsidRPr="001536A6">
        <w:rPr>
          <w:rFonts w:ascii="Arial Narrow" w:hAnsi="Arial Narrow" w:cs="Tahoma"/>
          <w:sz w:val="22"/>
          <w:lang w:val="sr-Cyrl-CS"/>
        </w:rPr>
        <w:t>2</w:t>
      </w:r>
      <w:r w:rsidR="00D360E1" w:rsidRPr="001536A6">
        <w:rPr>
          <w:rFonts w:ascii="Arial Narrow" w:hAnsi="Arial Narrow" w:cs="Tahoma"/>
          <w:sz w:val="22"/>
          <w:lang w:val="sr-Cyrl-CS"/>
        </w:rPr>
        <w:t>,</w:t>
      </w:r>
      <w:r w:rsidR="00863C30" w:rsidRPr="001536A6">
        <w:rPr>
          <w:rFonts w:ascii="Arial Narrow" w:hAnsi="Arial Narrow" w:cs="Tahoma"/>
          <w:sz w:val="22"/>
          <w:lang w:val="sr-Cyrl-CS"/>
        </w:rPr>
        <w:t>3</w:t>
      </w:r>
      <w:r w:rsidR="00D360E1" w:rsidRPr="001536A6">
        <w:rPr>
          <w:rFonts w:ascii="Arial Narrow" w:hAnsi="Arial Narrow" w:cs="Tahoma"/>
          <w:sz w:val="22"/>
          <w:lang w:val="sr-Cyrl-CS"/>
        </w:rPr>
        <w:t xml:space="preserve">%, </w:t>
      </w:r>
      <w:r w:rsidR="00863C30" w:rsidRPr="001536A6">
        <w:rPr>
          <w:rFonts w:ascii="Arial Narrow" w:hAnsi="Arial Narrow" w:cs="Tahoma"/>
          <w:i/>
          <w:sz w:val="22"/>
          <w:lang w:val="sr-Cyrl-CS"/>
        </w:rPr>
        <w:t>Образовање</w:t>
      </w:r>
      <w:r w:rsidR="00D360E1" w:rsidRPr="001536A6">
        <w:rPr>
          <w:rFonts w:ascii="Arial Narrow" w:hAnsi="Arial Narrow" w:cs="Tahoma"/>
          <w:sz w:val="22"/>
          <w:lang w:val="sr-Cyrl-CS"/>
        </w:rPr>
        <w:t xml:space="preserve"> </w:t>
      </w:r>
      <w:r w:rsidR="00863C30" w:rsidRPr="001536A6">
        <w:rPr>
          <w:rFonts w:ascii="Arial Narrow" w:hAnsi="Arial Narrow" w:cs="Tahoma"/>
          <w:sz w:val="22"/>
          <w:lang w:val="sr-Cyrl-CS"/>
        </w:rPr>
        <w:t>2</w:t>
      </w:r>
      <w:r w:rsidR="00D360E1" w:rsidRPr="001536A6">
        <w:rPr>
          <w:rFonts w:ascii="Arial Narrow" w:hAnsi="Arial Narrow" w:cs="Tahoma"/>
          <w:sz w:val="22"/>
          <w:lang w:val="sr-Cyrl-CS"/>
        </w:rPr>
        <w:t>,</w:t>
      </w:r>
      <w:r w:rsidR="00863C30" w:rsidRPr="001536A6">
        <w:rPr>
          <w:rFonts w:ascii="Arial Narrow" w:hAnsi="Arial Narrow" w:cs="Tahoma"/>
          <w:sz w:val="22"/>
          <w:lang w:val="sr-Cyrl-CS"/>
        </w:rPr>
        <w:t>1</w:t>
      </w:r>
      <w:r w:rsidR="00D360E1" w:rsidRPr="001536A6">
        <w:rPr>
          <w:rFonts w:ascii="Arial Narrow" w:hAnsi="Arial Narrow" w:cs="Tahoma"/>
          <w:sz w:val="22"/>
          <w:lang w:val="sr-Cyrl-CS"/>
        </w:rPr>
        <w:t xml:space="preserve">% и </w:t>
      </w:r>
      <w:r w:rsidR="00863C30" w:rsidRPr="001536A6">
        <w:rPr>
          <w:rFonts w:ascii="Arial Narrow" w:hAnsi="Arial Narrow" w:cs="Tahoma"/>
          <w:i/>
          <w:sz w:val="22"/>
          <w:lang w:val="sr-Cyrl-CS"/>
        </w:rPr>
        <w:t>Стручне, научне и техничке дјелатности</w:t>
      </w:r>
      <w:r w:rsidR="00863C30" w:rsidRPr="001536A6">
        <w:rPr>
          <w:rFonts w:ascii="Arial Narrow" w:hAnsi="Arial Narrow" w:cs="Tahoma"/>
          <w:sz w:val="22"/>
          <w:lang w:val="sr-Cyrl-CS"/>
        </w:rPr>
        <w:t xml:space="preserve"> 2</w:t>
      </w:r>
      <w:r w:rsidR="00D360E1" w:rsidRPr="001536A6">
        <w:rPr>
          <w:rFonts w:ascii="Arial Narrow" w:hAnsi="Arial Narrow" w:cs="Tahoma"/>
          <w:sz w:val="22"/>
          <w:lang w:val="sr-Cyrl-CS"/>
        </w:rPr>
        <w:t>,</w:t>
      </w:r>
      <w:r w:rsidR="00863C30" w:rsidRPr="001536A6">
        <w:rPr>
          <w:rFonts w:ascii="Arial Narrow" w:hAnsi="Arial Narrow" w:cs="Tahoma"/>
          <w:sz w:val="22"/>
          <w:lang w:val="sr-Cyrl-CS"/>
        </w:rPr>
        <w:t>0</w:t>
      </w:r>
      <w:r w:rsidR="00D360E1" w:rsidRPr="001536A6">
        <w:rPr>
          <w:rFonts w:ascii="Arial Narrow" w:hAnsi="Arial Narrow" w:cs="Tahoma"/>
          <w:sz w:val="22"/>
          <w:lang w:val="sr-Cyrl-CS"/>
        </w:rPr>
        <w:t>%</w:t>
      </w:r>
      <w:r w:rsidR="00682C77" w:rsidRPr="001536A6">
        <w:rPr>
          <w:rFonts w:ascii="Arial Narrow" w:hAnsi="Arial Narrow" w:cs="Tahoma"/>
          <w:sz w:val="22"/>
          <w:lang w:val="sr-Cyrl-CS"/>
        </w:rPr>
        <w:t>.</w:t>
      </w:r>
    </w:p>
    <w:p w:rsidR="00396802" w:rsidRPr="001536A6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1536A6" w:rsidRDefault="00E33D13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1536A6">
        <w:rPr>
          <w:rFonts w:ascii="Tahoma" w:hAnsi="Tahoma" w:cs="Tahoma"/>
          <w:i/>
          <w:sz w:val="14"/>
          <w:lang w:val="sr-Cyrl-CS"/>
        </w:rPr>
        <w:t xml:space="preserve"> </w:t>
      </w:r>
      <w:r w:rsidRPr="001536A6">
        <w:rPr>
          <w:rFonts w:ascii="Tahoma" w:hAnsi="Tahoma" w:cs="Tahoma"/>
          <w:sz w:val="14"/>
          <w:lang w:val="sr-Cyrl-CS"/>
        </w:rPr>
        <w:t xml:space="preserve">   </w:t>
      </w:r>
      <w:r w:rsidRPr="001536A6">
        <w:rPr>
          <w:rFonts w:ascii="Tahoma" w:hAnsi="Tahoma" w:cs="Tahoma"/>
          <w:sz w:val="14"/>
          <w:lang w:val="sr-Latn-CS"/>
        </w:rPr>
        <w:tab/>
      </w:r>
      <w:r w:rsidRPr="001536A6">
        <w:rPr>
          <w:rFonts w:ascii="Tahoma" w:hAnsi="Tahoma" w:cs="Tahoma"/>
          <w:sz w:val="14"/>
          <w:lang w:val="sr-Latn-CS"/>
        </w:rPr>
        <w:tab/>
      </w:r>
      <w:r w:rsidRPr="001536A6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1536A6">
        <w:rPr>
          <w:rFonts w:ascii="Tahoma" w:hAnsi="Tahoma" w:cs="Tahoma"/>
          <w:sz w:val="14"/>
          <w:lang w:val="sr-Cyrl-BA"/>
        </w:rPr>
        <w:t xml:space="preserve">   </w:t>
      </w:r>
      <w:r w:rsidRPr="001536A6">
        <w:rPr>
          <w:rFonts w:ascii="Arial Narrow" w:hAnsi="Arial Narrow" w:cs="Tahoma"/>
          <w:sz w:val="22"/>
          <w:szCs w:val="22"/>
          <w:lang w:val="sr-Cyrl-CS"/>
        </w:rPr>
        <w:t>км</w:t>
      </w:r>
    </w:p>
    <w:p w:rsidR="00E33D13" w:rsidRPr="001536A6" w:rsidRDefault="00362878" w:rsidP="00E33D13">
      <w:pPr>
        <w:jc w:val="center"/>
        <w:rPr>
          <w:rFonts w:ascii="Tahoma" w:hAnsi="Tahoma" w:cs="Tahoma"/>
          <w:lang w:val="sr-Cyrl-BA"/>
        </w:rPr>
      </w:pPr>
      <w:r w:rsidRPr="001536A6"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994126</wp:posOffset>
            </wp:positionH>
            <wp:positionV relativeFrom="paragraph">
              <wp:posOffset>2072441</wp:posOffset>
            </wp:positionV>
            <wp:extent cx="4504690" cy="461010"/>
            <wp:effectExtent l="0" t="0" r="0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D13" w:rsidRPr="001536A6">
        <w:rPr>
          <w:rFonts w:ascii="Tahoma" w:hAnsi="Tahoma" w:cs="Tahoma"/>
          <w:szCs w:val="18"/>
          <w:lang w:val="sr-Cyrl-BA"/>
        </w:rPr>
        <w:t xml:space="preserve"> </w:t>
      </w:r>
      <w:r w:rsidRPr="001536A6">
        <w:rPr>
          <w:noProof/>
        </w:rPr>
        <w:drawing>
          <wp:inline distT="0" distB="0" distL="0" distR="0">
            <wp:extent cx="4572000" cy="2743200"/>
            <wp:effectExtent l="0" t="0" r="0" b="0"/>
            <wp:docPr id="14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1536A6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1536A6" w:rsidRDefault="001536A6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BA"/>
        </w:rPr>
      </w:pPr>
    </w:p>
    <w:p w:rsidR="00E33D13" w:rsidRPr="001536A6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1536A6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1536A6">
        <w:rPr>
          <w:rFonts w:ascii="Arial Narrow" w:hAnsi="Arial Narrow" w:cs="Tahoma"/>
          <w:sz w:val="16"/>
          <w:szCs w:val="22"/>
          <w:lang w:val="sr-Latn-BA"/>
        </w:rPr>
        <w:t>1</w:t>
      </w:r>
      <w:r w:rsidRPr="001536A6">
        <w:rPr>
          <w:rFonts w:ascii="Arial Narrow" w:hAnsi="Arial Narrow" w:cs="Tahoma"/>
          <w:sz w:val="16"/>
          <w:szCs w:val="22"/>
          <w:lang w:val="sr-Cyrl-CS"/>
        </w:rPr>
        <w:t>.</w:t>
      </w:r>
      <w:r w:rsidRPr="001536A6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1536A6">
        <w:rPr>
          <w:rFonts w:ascii="Arial Narrow" w:hAnsi="Arial Narrow" w:cs="Tahoma"/>
          <w:sz w:val="16"/>
          <w:szCs w:val="22"/>
          <w:lang w:val="sr-Cyrl-CS"/>
        </w:rPr>
        <w:t>П</w:t>
      </w:r>
      <w:r w:rsidRPr="001536A6">
        <w:rPr>
          <w:rFonts w:ascii="Arial Narrow" w:hAnsi="Arial Narrow" w:cs="Tahoma"/>
          <w:sz w:val="16"/>
          <w:szCs w:val="22"/>
          <w:lang w:val="ru-RU"/>
        </w:rPr>
        <w:t>росјечн</w:t>
      </w:r>
      <w:r w:rsidRPr="001536A6">
        <w:rPr>
          <w:rFonts w:ascii="Arial Narrow" w:hAnsi="Arial Narrow" w:cs="Tahoma"/>
          <w:sz w:val="16"/>
          <w:szCs w:val="22"/>
        </w:rPr>
        <w:t>e</w:t>
      </w:r>
      <w:r w:rsidRPr="001536A6">
        <w:rPr>
          <w:rFonts w:ascii="Arial Narrow" w:hAnsi="Arial Narrow" w:cs="Tahoma"/>
          <w:sz w:val="16"/>
          <w:szCs w:val="22"/>
          <w:lang w:val="ru-RU"/>
        </w:rPr>
        <w:t xml:space="preserve"> нето плат</w:t>
      </w:r>
      <w:r w:rsidRPr="001536A6">
        <w:rPr>
          <w:rFonts w:ascii="Arial Narrow" w:hAnsi="Arial Narrow" w:cs="Tahoma"/>
          <w:sz w:val="16"/>
          <w:szCs w:val="22"/>
        </w:rPr>
        <w:t>e</w:t>
      </w:r>
      <w:r w:rsidRPr="001536A6">
        <w:rPr>
          <w:rFonts w:ascii="Arial Narrow" w:hAnsi="Arial Narrow" w:cs="Tahoma"/>
          <w:sz w:val="16"/>
          <w:szCs w:val="22"/>
          <w:lang w:val="ru-RU"/>
        </w:rPr>
        <w:t xml:space="preserve"> запослених по мјесецима</w:t>
      </w:r>
    </w:p>
    <w:p w:rsidR="00620BD6" w:rsidRPr="001536A6" w:rsidRDefault="00620BD6" w:rsidP="003C35DD">
      <w:pPr>
        <w:rPr>
          <w:rFonts w:ascii="Arial Narrow" w:hAnsi="Arial Narrow" w:cs="Tahoma"/>
          <w:b/>
          <w:sz w:val="30"/>
          <w:szCs w:val="30"/>
          <w:lang w:val="sr-Cyrl-CS"/>
        </w:rPr>
      </w:pPr>
    </w:p>
    <w:p w:rsidR="00901910" w:rsidRPr="001536A6" w:rsidRDefault="00901910" w:rsidP="00901910">
      <w:pPr>
        <w:rPr>
          <w:rFonts w:ascii="Arial Narrow" w:hAnsi="Arial Narrow" w:cs="Tahoma"/>
          <w:b/>
          <w:sz w:val="24"/>
          <w:szCs w:val="24"/>
          <w:lang w:val="sr-Cyrl-BA"/>
        </w:rPr>
      </w:pPr>
      <w:r w:rsidRPr="001536A6">
        <w:rPr>
          <w:rFonts w:ascii="Arial Narrow" w:hAnsi="Arial Narrow" w:cs="Tahoma"/>
          <w:b/>
          <w:sz w:val="24"/>
          <w:szCs w:val="24"/>
          <w:lang w:val="sr-Cyrl-BA"/>
        </w:rPr>
        <w:lastRenderedPageBreak/>
        <w:t xml:space="preserve">Мјесечна инфлација у </w:t>
      </w:r>
      <w:r w:rsidR="00EC351A" w:rsidRPr="001536A6">
        <w:rPr>
          <w:rFonts w:ascii="Arial Narrow" w:hAnsi="Arial Narrow" w:cs="Tahoma"/>
          <w:b/>
          <w:sz w:val="24"/>
          <w:szCs w:val="24"/>
          <w:lang w:val="sr-Cyrl-CS"/>
        </w:rPr>
        <w:t>дец</w:t>
      </w:r>
      <w:r w:rsidR="008A715E" w:rsidRPr="001536A6">
        <w:rPr>
          <w:rFonts w:ascii="Arial Narrow" w:hAnsi="Arial Narrow" w:cs="Tahoma"/>
          <w:b/>
          <w:sz w:val="24"/>
          <w:szCs w:val="24"/>
          <w:lang w:val="sr-Cyrl-CS"/>
        </w:rPr>
        <w:t>ем</w:t>
      </w:r>
      <w:r w:rsidR="00620BD6" w:rsidRPr="001536A6">
        <w:rPr>
          <w:rFonts w:ascii="Arial Narrow" w:hAnsi="Arial Narrow" w:cs="Tahoma"/>
          <w:b/>
          <w:sz w:val="24"/>
          <w:szCs w:val="24"/>
          <w:lang w:val="sr-Cyrl-CS"/>
        </w:rPr>
        <w:t>б</w:t>
      </w:r>
      <w:r w:rsidRPr="001536A6">
        <w:rPr>
          <w:rFonts w:ascii="Arial Narrow" w:hAnsi="Arial Narrow" w:cs="Tahoma"/>
          <w:b/>
          <w:sz w:val="24"/>
          <w:szCs w:val="24"/>
          <w:lang w:val="sr-Cyrl-CS"/>
        </w:rPr>
        <w:t>ру</w:t>
      </w:r>
      <w:r w:rsidR="00620BD6" w:rsidRPr="001536A6">
        <w:rPr>
          <w:rFonts w:ascii="Arial Narrow" w:hAnsi="Arial Narrow" w:cs="Tahoma"/>
          <w:b/>
          <w:sz w:val="24"/>
          <w:szCs w:val="24"/>
          <w:lang w:val="sr-Cyrl-BA"/>
        </w:rPr>
        <w:t xml:space="preserve"> 2017. године </w:t>
      </w:r>
      <w:r w:rsidR="008A715E" w:rsidRPr="001536A6">
        <w:rPr>
          <w:rFonts w:ascii="Arial Narrow" w:hAnsi="Arial Narrow" w:cs="Tahoma"/>
          <w:b/>
          <w:sz w:val="24"/>
          <w:szCs w:val="24"/>
          <w:lang w:val="sr-Cyrl-BA"/>
        </w:rPr>
        <w:t>0</w:t>
      </w:r>
      <w:r w:rsidRPr="001536A6">
        <w:rPr>
          <w:rFonts w:ascii="Arial Narrow" w:hAnsi="Arial Narrow" w:cs="Tahoma"/>
          <w:b/>
          <w:sz w:val="24"/>
          <w:szCs w:val="24"/>
          <w:lang w:val="sr-Cyrl-BA"/>
        </w:rPr>
        <w:t>,</w:t>
      </w:r>
      <w:r w:rsidR="00EC351A" w:rsidRPr="001536A6">
        <w:rPr>
          <w:rFonts w:ascii="Arial Narrow" w:hAnsi="Arial Narrow" w:cs="Tahoma"/>
          <w:b/>
          <w:sz w:val="24"/>
          <w:szCs w:val="24"/>
          <w:lang w:val="sr-Cyrl-CS"/>
        </w:rPr>
        <w:t>0</w:t>
      </w:r>
      <w:r w:rsidRPr="001536A6">
        <w:rPr>
          <w:rFonts w:ascii="Arial Narrow" w:hAnsi="Arial Narrow" w:cs="Tahoma"/>
          <w:b/>
          <w:sz w:val="24"/>
          <w:szCs w:val="24"/>
          <w:lang w:val="sr-Cyrl-BA"/>
        </w:rPr>
        <w:t>%</w:t>
      </w:r>
    </w:p>
    <w:p w:rsidR="00901910" w:rsidRPr="001536A6" w:rsidRDefault="00901910" w:rsidP="00901910">
      <w:pPr>
        <w:rPr>
          <w:rFonts w:ascii="Arial Narrow" w:hAnsi="Arial Narrow" w:cs="Tahoma"/>
          <w:b/>
          <w:sz w:val="24"/>
          <w:szCs w:val="24"/>
          <w:lang w:val="sr-Cyrl-BA"/>
        </w:rPr>
      </w:pPr>
      <w:r w:rsidRPr="001536A6">
        <w:rPr>
          <w:rFonts w:ascii="Arial Narrow" w:hAnsi="Arial Narrow" w:cs="Tahoma"/>
          <w:b/>
          <w:sz w:val="24"/>
          <w:szCs w:val="24"/>
          <w:lang w:val="sr-Cyrl-BA"/>
        </w:rPr>
        <w:t>Годишња инфлација (</w:t>
      </w:r>
      <w:r w:rsidR="00E72EA8" w:rsidRPr="001536A6">
        <w:rPr>
          <w:rFonts w:ascii="Arial Narrow" w:hAnsi="Arial Narrow" w:cs="Tahoma"/>
          <w:b/>
          <w:sz w:val="24"/>
          <w:szCs w:val="24"/>
          <w:lang w:val="sr-Latn-BA"/>
        </w:rPr>
        <w:t>XI</w:t>
      </w:r>
      <w:r w:rsidR="00EC351A" w:rsidRPr="001536A6">
        <w:rPr>
          <w:rFonts w:ascii="Arial Narrow" w:hAnsi="Arial Narrow" w:cs="Tahoma"/>
          <w:b/>
          <w:sz w:val="24"/>
          <w:szCs w:val="24"/>
          <w:lang w:val="sr-Latn-BA"/>
        </w:rPr>
        <w:t>I</w:t>
      </w:r>
      <w:r w:rsidRPr="001536A6">
        <w:rPr>
          <w:rFonts w:ascii="Arial Narrow" w:hAnsi="Arial Narrow" w:cs="Tahoma"/>
          <w:b/>
          <w:sz w:val="24"/>
          <w:szCs w:val="24"/>
          <w:lang w:val="sr-Cyrl-BA"/>
        </w:rPr>
        <w:t xml:space="preserve"> 2017/</w:t>
      </w:r>
      <w:r w:rsidR="00E72EA8" w:rsidRPr="001536A6">
        <w:rPr>
          <w:rFonts w:ascii="Arial Narrow" w:hAnsi="Arial Narrow" w:cs="Tahoma"/>
          <w:b/>
          <w:sz w:val="24"/>
          <w:szCs w:val="24"/>
          <w:lang w:val="sr-Latn-BA"/>
        </w:rPr>
        <w:t>XI</w:t>
      </w:r>
      <w:r w:rsidR="00EC351A" w:rsidRPr="001536A6">
        <w:rPr>
          <w:rFonts w:ascii="Arial Narrow" w:hAnsi="Arial Narrow" w:cs="Tahoma"/>
          <w:b/>
          <w:sz w:val="24"/>
          <w:szCs w:val="24"/>
          <w:lang w:val="sr-Latn-BA"/>
        </w:rPr>
        <w:t>I</w:t>
      </w:r>
      <w:r w:rsidRPr="001536A6">
        <w:rPr>
          <w:rFonts w:ascii="Arial Narrow" w:hAnsi="Arial Narrow" w:cs="Tahoma"/>
          <w:b/>
          <w:sz w:val="24"/>
          <w:szCs w:val="24"/>
          <w:lang w:val="sr-Cyrl-BA"/>
        </w:rPr>
        <w:t xml:space="preserve"> 201</w:t>
      </w:r>
      <w:r w:rsidR="00620BD6" w:rsidRPr="001536A6">
        <w:rPr>
          <w:rFonts w:ascii="Arial Narrow" w:hAnsi="Arial Narrow" w:cs="Tahoma"/>
          <w:b/>
          <w:sz w:val="24"/>
          <w:szCs w:val="24"/>
          <w:lang w:val="sr-Cyrl-BA"/>
        </w:rPr>
        <w:t>6) 0,</w:t>
      </w:r>
      <w:r w:rsidR="00EC351A" w:rsidRPr="001536A6">
        <w:rPr>
          <w:rFonts w:ascii="Arial Narrow" w:hAnsi="Arial Narrow" w:cs="Tahoma"/>
          <w:b/>
          <w:sz w:val="24"/>
          <w:szCs w:val="24"/>
          <w:lang w:val="sr-Cyrl-BA"/>
        </w:rPr>
        <w:t>4</w:t>
      </w:r>
      <w:r w:rsidRPr="001536A6">
        <w:rPr>
          <w:rFonts w:ascii="Arial Narrow" w:hAnsi="Arial Narrow" w:cs="Tahoma"/>
          <w:b/>
          <w:sz w:val="24"/>
          <w:szCs w:val="24"/>
          <w:lang w:val="sr-Cyrl-BA"/>
        </w:rPr>
        <w:t>%</w:t>
      </w:r>
    </w:p>
    <w:p w:rsidR="00620BD6" w:rsidRPr="001536A6" w:rsidRDefault="00620BD6" w:rsidP="00901910">
      <w:pPr>
        <w:rPr>
          <w:rFonts w:ascii="Arial Narrow" w:hAnsi="Arial Narrow" w:cs="Tahoma"/>
          <w:b/>
          <w:sz w:val="24"/>
          <w:szCs w:val="24"/>
          <w:lang w:val="sr-Cyrl-BA"/>
        </w:rPr>
      </w:pPr>
    </w:p>
    <w:p w:rsidR="00EC351A" w:rsidRPr="001536A6" w:rsidRDefault="00EC351A" w:rsidP="00EC351A">
      <w:pPr>
        <w:pStyle w:val="Heading2"/>
        <w:jc w:val="left"/>
        <w:rPr>
          <w:rFonts w:ascii="Arial Narrow" w:hAnsi="Arial Narrow" w:cs="Tahoma"/>
          <w:sz w:val="22"/>
          <w:szCs w:val="22"/>
          <w:u w:val="none"/>
          <w:lang w:val="sr-Cyrl-BA"/>
        </w:rPr>
      </w:pPr>
      <w:r w:rsidRPr="001536A6">
        <w:rPr>
          <w:rFonts w:ascii="Arial Narrow" w:hAnsi="Arial Narrow" w:cs="Tahoma"/>
          <w:sz w:val="22"/>
          <w:szCs w:val="22"/>
          <w:u w:val="none"/>
          <w:lang w:val="sr-Cyrl-BA"/>
        </w:rPr>
        <w:t>Цијене производа и услуга које се користе за личну потрошњу у Републици Српској, мјерене индексом потрошачких цијена, у децембру 2017. године у односу на претходни  мјесец, у просјеку су остале непромијењене</w:t>
      </w:r>
      <w:r w:rsidR="001536A6">
        <w:rPr>
          <w:rFonts w:ascii="Arial Narrow" w:hAnsi="Arial Narrow" w:cs="Tahoma"/>
          <w:sz w:val="22"/>
          <w:szCs w:val="22"/>
          <w:u w:val="none"/>
          <w:lang w:val="sr-Cyrl-BA"/>
        </w:rPr>
        <w:t>,</w:t>
      </w:r>
      <w:r w:rsidRPr="001536A6">
        <w:rPr>
          <w:rFonts w:ascii="Arial Narrow" w:hAnsi="Arial Narrow" w:cs="Tahoma"/>
          <w:sz w:val="22"/>
          <w:szCs w:val="22"/>
          <w:u w:val="none"/>
          <w:lang w:val="sr-Cyrl-BA"/>
        </w:rPr>
        <w:t xml:space="preserve"> док су на годишњем нивоу, у просјеку више за 0,4%.</w:t>
      </w:r>
    </w:p>
    <w:p w:rsidR="00EC351A" w:rsidRPr="001536A6" w:rsidRDefault="00EC351A" w:rsidP="00EC351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EC351A" w:rsidRPr="001536A6" w:rsidRDefault="00EC351A" w:rsidP="00EC351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1536A6">
        <w:rPr>
          <w:rFonts w:ascii="Arial Narrow" w:hAnsi="Arial Narrow" w:cs="Tahoma"/>
          <w:sz w:val="22"/>
          <w:szCs w:val="22"/>
          <w:lang w:val="sr-Cyrl-BA"/>
        </w:rPr>
        <w:t xml:space="preserve">Од 12 главних одјељака производа и услуга, више цијене забиљежене су у три, ниже цијене у четири, док су цијене у пет </w:t>
      </w:r>
      <w:r w:rsidR="00E75CFA" w:rsidRPr="001536A6">
        <w:rPr>
          <w:rFonts w:ascii="Arial Narrow" w:hAnsi="Arial Narrow" w:cs="Tahoma"/>
          <w:sz w:val="22"/>
          <w:szCs w:val="22"/>
          <w:lang w:val="sr-Cyrl-BA"/>
        </w:rPr>
        <w:t>одјељка,</w:t>
      </w:r>
      <w:r w:rsidRPr="001536A6">
        <w:rPr>
          <w:rFonts w:ascii="Arial Narrow" w:hAnsi="Arial Narrow" w:cs="Tahoma"/>
          <w:sz w:val="22"/>
          <w:szCs w:val="22"/>
          <w:lang w:val="sr-Cyrl-BA"/>
        </w:rPr>
        <w:t xml:space="preserve"> у просјеку остале непромијењене.</w:t>
      </w:r>
    </w:p>
    <w:p w:rsidR="00EC351A" w:rsidRPr="001536A6" w:rsidRDefault="00EC351A" w:rsidP="00EC351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EC351A" w:rsidRPr="001536A6" w:rsidRDefault="00EC351A" w:rsidP="00EC351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1536A6">
        <w:rPr>
          <w:rFonts w:ascii="Arial Narrow" w:hAnsi="Arial Narrow" w:cs="Tahoma"/>
          <w:sz w:val="22"/>
          <w:szCs w:val="22"/>
          <w:lang w:val="sr-Cyrl-BA"/>
        </w:rPr>
        <w:t xml:space="preserve">Највећи раст цијена у децембру забиљежен је у одјељку </w:t>
      </w:r>
      <w:r w:rsidRPr="001536A6">
        <w:rPr>
          <w:rFonts w:ascii="Arial Narrow" w:hAnsi="Arial Narrow" w:cs="Tahoma"/>
          <w:i/>
          <w:sz w:val="22"/>
          <w:szCs w:val="22"/>
          <w:lang w:val="sr-Cyrl-BA"/>
        </w:rPr>
        <w:t xml:space="preserve">Превоз </w:t>
      </w:r>
      <w:r w:rsidRPr="001536A6">
        <w:rPr>
          <w:rFonts w:ascii="Arial Narrow" w:hAnsi="Arial Narrow" w:cs="Tahoma"/>
          <w:sz w:val="22"/>
          <w:szCs w:val="22"/>
          <w:lang w:val="sr-Cyrl-BA"/>
        </w:rPr>
        <w:t xml:space="preserve">(0,8%) усљед виших цијена у групи горива и мазива од 1,2%. </w:t>
      </w:r>
      <w:r w:rsidR="001536A6">
        <w:rPr>
          <w:rFonts w:ascii="Arial Narrow" w:hAnsi="Arial Narrow" w:cs="Tahoma"/>
          <w:sz w:val="22"/>
          <w:szCs w:val="22"/>
          <w:lang w:val="sr-Cyrl-BA"/>
        </w:rPr>
        <w:t>В</w:t>
      </w:r>
      <w:r w:rsidRPr="001536A6">
        <w:rPr>
          <w:rFonts w:ascii="Arial Narrow" w:hAnsi="Arial Narrow" w:cs="Tahoma"/>
          <w:sz w:val="22"/>
          <w:szCs w:val="22"/>
          <w:lang w:val="sr-Cyrl-BA"/>
        </w:rPr>
        <w:t xml:space="preserve">ише цијене забиљежене су и у одјељцима </w:t>
      </w:r>
      <w:r w:rsidRPr="001536A6">
        <w:rPr>
          <w:rFonts w:ascii="Arial Narrow" w:hAnsi="Arial Narrow" w:cs="Tahoma"/>
          <w:i/>
          <w:sz w:val="22"/>
          <w:szCs w:val="22"/>
          <w:lang w:val="sr-Cyrl-BA"/>
        </w:rPr>
        <w:t xml:space="preserve">Храна и безалкохолна пића </w:t>
      </w:r>
      <w:r w:rsidRPr="001536A6">
        <w:rPr>
          <w:rFonts w:ascii="Arial Narrow" w:hAnsi="Arial Narrow" w:cs="Tahoma"/>
          <w:sz w:val="22"/>
          <w:szCs w:val="22"/>
          <w:lang w:val="sr-Cyrl-BA"/>
        </w:rPr>
        <w:t xml:space="preserve">(0,2%) највише у групи поврће од 7,0% и у групи хљеб и житарице од 0,4%, док су више цијене у одјељку </w:t>
      </w:r>
      <w:r w:rsidRPr="001536A6">
        <w:rPr>
          <w:rFonts w:ascii="Arial Narrow" w:hAnsi="Arial Narrow" w:cs="Tahoma"/>
          <w:i/>
          <w:sz w:val="22"/>
          <w:szCs w:val="22"/>
          <w:lang w:val="sr-Cyrl-BA"/>
        </w:rPr>
        <w:t xml:space="preserve">Алкохолна пића и дуван </w:t>
      </w:r>
      <w:r w:rsidRPr="001536A6">
        <w:rPr>
          <w:rFonts w:ascii="Arial Narrow" w:hAnsi="Arial Narrow" w:cs="Tahoma"/>
          <w:sz w:val="22"/>
          <w:szCs w:val="22"/>
          <w:lang w:val="sr-Cyrl-BA"/>
        </w:rPr>
        <w:t>(0,2%) забиљежене у групи алкохолних пића од 1,1%.</w:t>
      </w:r>
    </w:p>
    <w:p w:rsidR="00EC351A" w:rsidRPr="001536A6" w:rsidRDefault="00EC351A" w:rsidP="00EC351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EC351A" w:rsidRPr="001536A6" w:rsidRDefault="00EC351A" w:rsidP="00EC351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1536A6">
        <w:rPr>
          <w:rFonts w:ascii="Arial Narrow" w:hAnsi="Arial Narrow" w:cs="Tahoma"/>
          <w:sz w:val="22"/>
          <w:szCs w:val="22"/>
          <w:lang w:val="sr-Cyrl-BA"/>
        </w:rPr>
        <w:t xml:space="preserve">У одјељцима </w:t>
      </w:r>
      <w:r w:rsidRPr="001536A6">
        <w:rPr>
          <w:rFonts w:ascii="Arial Narrow" w:hAnsi="Arial Narrow" w:cs="Tahoma"/>
          <w:i/>
          <w:sz w:val="22"/>
          <w:szCs w:val="22"/>
          <w:lang w:val="sr-Cyrl-BA"/>
        </w:rPr>
        <w:t xml:space="preserve">Становање, Здравство, Комуникације, Образовање </w:t>
      </w:r>
      <w:r w:rsidRPr="001536A6">
        <w:rPr>
          <w:rFonts w:ascii="Arial Narrow" w:hAnsi="Arial Narrow" w:cs="Tahoma"/>
          <w:sz w:val="22"/>
          <w:szCs w:val="22"/>
          <w:lang w:val="sr-Cyrl-BA"/>
        </w:rPr>
        <w:t>и</w:t>
      </w:r>
      <w:r w:rsidRPr="001536A6">
        <w:rPr>
          <w:rFonts w:ascii="Arial Narrow" w:hAnsi="Arial Narrow" w:cs="Tahoma"/>
          <w:i/>
          <w:sz w:val="22"/>
          <w:szCs w:val="22"/>
          <w:lang w:val="sr-Cyrl-BA"/>
        </w:rPr>
        <w:t xml:space="preserve"> Ресторани и хотели </w:t>
      </w:r>
      <w:r w:rsidRPr="001536A6">
        <w:rPr>
          <w:rFonts w:ascii="Arial Narrow" w:hAnsi="Arial Narrow" w:cs="Tahoma"/>
          <w:sz w:val="22"/>
          <w:szCs w:val="22"/>
          <w:lang w:val="sr-Cyrl-BA"/>
        </w:rPr>
        <w:t>цијене су, у просјеку остале непромијењене.</w:t>
      </w:r>
    </w:p>
    <w:p w:rsidR="00EC351A" w:rsidRPr="001536A6" w:rsidRDefault="00EC351A" w:rsidP="00EC351A">
      <w:pPr>
        <w:jc w:val="both"/>
        <w:rPr>
          <w:rFonts w:ascii="Arial Narrow" w:hAnsi="Arial Narrow" w:cs="Tahoma"/>
          <w:i/>
          <w:sz w:val="22"/>
          <w:szCs w:val="22"/>
          <w:lang w:val="sr-Cyrl-BA"/>
        </w:rPr>
      </w:pPr>
    </w:p>
    <w:p w:rsidR="00EC351A" w:rsidRPr="001536A6" w:rsidRDefault="00EC351A" w:rsidP="00EC351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1536A6">
        <w:rPr>
          <w:rFonts w:ascii="Arial Narrow" w:hAnsi="Arial Narrow" w:cs="Tahoma"/>
          <w:sz w:val="22"/>
          <w:szCs w:val="22"/>
          <w:lang w:val="sr-Cyrl-BA"/>
        </w:rPr>
        <w:t>Нај</w:t>
      </w:r>
      <w:r w:rsidR="001536A6">
        <w:rPr>
          <w:rFonts w:ascii="Arial Narrow" w:hAnsi="Arial Narrow" w:cs="Tahoma"/>
          <w:sz w:val="22"/>
          <w:szCs w:val="22"/>
          <w:lang w:val="sr-Cyrl-BA"/>
        </w:rPr>
        <w:t>већи пад цијена</w:t>
      </w:r>
      <w:r w:rsidRPr="001536A6">
        <w:rPr>
          <w:rFonts w:ascii="Arial Narrow" w:hAnsi="Arial Narrow" w:cs="Tahoma"/>
          <w:sz w:val="22"/>
          <w:szCs w:val="22"/>
          <w:lang w:val="sr-Cyrl-BA"/>
        </w:rPr>
        <w:t xml:space="preserve"> у децембру забиљежен </w:t>
      </w:r>
      <w:r w:rsidR="001536A6">
        <w:rPr>
          <w:rFonts w:ascii="Arial Narrow" w:hAnsi="Arial Narrow" w:cs="Tahoma"/>
          <w:sz w:val="22"/>
          <w:szCs w:val="22"/>
          <w:lang w:val="sr-Cyrl-BA"/>
        </w:rPr>
        <w:t>је</w:t>
      </w:r>
      <w:r w:rsidRPr="001536A6">
        <w:rPr>
          <w:rFonts w:ascii="Arial Narrow" w:hAnsi="Arial Narrow" w:cs="Tahoma"/>
          <w:sz w:val="22"/>
          <w:szCs w:val="22"/>
          <w:lang w:val="sr-Cyrl-BA"/>
        </w:rPr>
        <w:t xml:space="preserve"> одјељку </w:t>
      </w:r>
      <w:r w:rsidRPr="001536A6">
        <w:rPr>
          <w:rFonts w:ascii="Arial Narrow" w:hAnsi="Arial Narrow" w:cs="Tahoma"/>
          <w:i/>
          <w:sz w:val="22"/>
          <w:szCs w:val="22"/>
          <w:lang w:val="sr-Cyrl-BA"/>
        </w:rPr>
        <w:t xml:space="preserve">Одјећа и обућа </w:t>
      </w:r>
      <w:r w:rsidRPr="001536A6">
        <w:rPr>
          <w:rFonts w:ascii="Arial Narrow" w:hAnsi="Arial Narrow" w:cs="Tahoma"/>
          <w:sz w:val="22"/>
          <w:szCs w:val="22"/>
          <w:lang w:val="sr-Cyrl-BA"/>
        </w:rPr>
        <w:t xml:space="preserve">(2,9%) усљед сезонских снижења и празничних попуста, док су ниже цијене у одјељку </w:t>
      </w:r>
      <w:r w:rsidRPr="001536A6">
        <w:rPr>
          <w:rFonts w:ascii="Arial Narrow" w:hAnsi="Arial Narrow" w:cs="Tahoma"/>
          <w:i/>
          <w:sz w:val="22"/>
          <w:szCs w:val="22"/>
          <w:lang w:val="sr-Cyrl-BA"/>
        </w:rPr>
        <w:t xml:space="preserve">Намјештај и покућство </w:t>
      </w:r>
      <w:r w:rsidRPr="001536A6">
        <w:rPr>
          <w:rFonts w:ascii="Arial Narrow" w:hAnsi="Arial Narrow" w:cs="Tahoma"/>
          <w:sz w:val="22"/>
          <w:szCs w:val="22"/>
          <w:lang w:val="sr-Cyrl-BA"/>
        </w:rPr>
        <w:t xml:space="preserve">(0,7%) забиљежене у групи производи за чишћење и редовно одржавање куће од 1,4%, затим у групи намјештај и опрема за кућу од 0,5% и групи већи апарати за домаћинство од 0,3%, такође усљед разних празничних попуста. Ниже цијене у децембру забиљежене су још и у одјељцима </w:t>
      </w:r>
      <w:r w:rsidRPr="001536A6">
        <w:rPr>
          <w:rFonts w:ascii="Arial Narrow" w:hAnsi="Arial Narrow" w:cs="Tahoma"/>
          <w:i/>
          <w:sz w:val="22"/>
          <w:szCs w:val="22"/>
          <w:lang w:val="sr-Cyrl-BA"/>
        </w:rPr>
        <w:t xml:space="preserve">Остала добра и услуге </w:t>
      </w:r>
      <w:r w:rsidRPr="001536A6">
        <w:rPr>
          <w:rFonts w:ascii="Arial Narrow" w:hAnsi="Arial Narrow" w:cs="Tahoma"/>
          <w:sz w:val="22"/>
          <w:szCs w:val="22"/>
          <w:lang w:val="sr-Cyrl-BA"/>
        </w:rPr>
        <w:t xml:space="preserve">(0,3%) и </w:t>
      </w:r>
      <w:r w:rsidRPr="001536A6">
        <w:rPr>
          <w:rFonts w:ascii="Arial Narrow" w:hAnsi="Arial Narrow" w:cs="Tahoma"/>
          <w:i/>
          <w:sz w:val="22"/>
          <w:szCs w:val="22"/>
          <w:lang w:val="sr-Cyrl-BA"/>
        </w:rPr>
        <w:t xml:space="preserve">Рекреација и култура </w:t>
      </w:r>
      <w:r w:rsidRPr="001536A6">
        <w:rPr>
          <w:rFonts w:ascii="Arial Narrow" w:hAnsi="Arial Narrow" w:cs="Tahoma"/>
          <w:sz w:val="22"/>
          <w:szCs w:val="22"/>
          <w:lang w:val="sr-Cyrl-BA"/>
        </w:rPr>
        <w:t>(0,2%).</w:t>
      </w:r>
    </w:p>
    <w:p w:rsidR="00EC351A" w:rsidRPr="001536A6" w:rsidRDefault="00EC351A" w:rsidP="00901910">
      <w:pPr>
        <w:rPr>
          <w:rFonts w:ascii="Arial Narrow" w:hAnsi="Arial Narrow" w:cs="Tahoma"/>
          <w:b/>
          <w:sz w:val="22"/>
          <w:szCs w:val="22"/>
          <w:lang w:val="sr-Cyrl-BA"/>
        </w:rPr>
      </w:pPr>
    </w:p>
    <w:p w:rsidR="00625E3C" w:rsidRDefault="001536A6" w:rsidP="009856D8">
      <w:pPr>
        <w:jc w:val="center"/>
        <w:rPr>
          <w:rFonts w:ascii="Arial Narrow" w:hAnsi="Arial Narrow" w:cs="Tahoma"/>
          <w:noProof/>
          <w:sz w:val="16"/>
          <w:szCs w:val="16"/>
        </w:rPr>
      </w:pPr>
      <w:r w:rsidRPr="001536A6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571500</wp:posOffset>
            </wp:positionH>
            <wp:positionV relativeFrom="paragraph">
              <wp:posOffset>53975</wp:posOffset>
            </wp:positionV>
            <wp:extent cx="5199380" cy="2169795"/>
            <wp:effectExtent l="0" t="0" r="1270" b="1905"/>
            <wp:wrapNone/>
            <wp:docPr id="5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1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380" cy="216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6A6" w:rsidRDefault="001536A6" w:rsidP="001536A6">
      <w:pPr>
        <w:jc w:val="center"/>
        <w:rPr>
          <w:rFonts w:ascii="Arial Narrow" w:hAnsi="Arial Narrow" w:cs="Tahoma"/>
          <w:noProof/>
          <w:sz w:val="16"/>
          <w:szCs w:val="16"/>
          <w:lang w:val="sr-Cyrl-BA"/>
        </w:rPr>
      </w:pPr>
    </w:p>
    <w:p w:rsidR="001536A6" w:rsidRDefault="001536A6" w:rsidP="001536A6">
      <w:pPr>
        <w:jc w:val="center"/>
        <w:rPr>
          <w:rFonts w:ascii="Arial Narrow" w:hAnsi="Arial Narrow" w:cs="Tahoma"/>
          <w:noProof/>
          <w:sz w:val="16"/>
          <w:szCs w:val="16"/>
          <w:lang w:val="sr-Cyrl-BA"/>
        </w:rPr>
      </w:pPr>
    </w:p>
    <w:p w:rsidR="001536A6" w:rsidRDefault="001536A6" w:rsidP="001536A6">
      <w:pPr>
        <w:jc w:val="center"/>
        <w:rPr>
          <w:rFonts w:ascii="Arial Narrow" w:hAnsi="Arial Narrow" w:cs="Tahoma"/>
          <w:noProof/>
          <w:sz w:val="16"/>
          <w:szCs w:val="16"/>
          <w:lang w:val="sr-Cyrl-BA"/>
        </w:rPr>
      </w:pPr>
    </w:p>
    <w:p w:rsidR="001536A6" w:rsidRDefault="001536A6" w:rsidP="001536A6">
      <w:pPr>
        <w:jc w:val="center"/>
        <w:rPr>
          <w:rFonts w:ascii="Arial Narrow" w:hAnsi="Arial Narrow" w:cs="Tahoma"/>
          <w:noProof/>
          <w:sz w:val="16"/>
          <w:szCs w:val="16"/>
          <w:lang w:val="sr-Cyrl-BA"/>
        </w:rPr>
      </w:pPr>
    </w:p>
    <w:p w:rsidR="001536A6" w:rsidRDefault="001536A6" w:rsidP="001536A6">
      <w:pPr>
        <w:jc w:val="center"/>
        <w:rPr>
          <w:rFonts w:ascii="Arial Narrow" w:hAnsi="Arial Narrow" w:cs="Tahoma"/>
          <w:noProof/>
          <w:sz w:val="16"/>
          <w:szCs w:val="16"/>
          <w:lang w:val="sr-Cyrl-BA"/>
        </w:rPr>
      </w:pPr>
    </w:p>
    <w:p w:rsidR="001536A6" w:rsidRDefault="001536A6" w:rsidP="001536A6">
      <w:pPr>
        <w:jc w:val="center"/>
        <w:rPr>
          <w:rFonts w:ascii="Arial Narrow" w:hAnsi="Arial Narrow" w:cs="Tahoma"/>
          <w:noProof/>
          <w:sz w:val="16"/>
          <w:szCs w:val="16"/>
          <w:lang w:val="sr-Cyrl-BA"/>
        </w:rPr>
      </w:pPr>
    </w:p>
    <w:p w:rsidR="001536A6" w:rsidRDefault="001536A6" w:rsidP="001536A6">
      <w:pPr>
        <w:jc w:val="center"/>
        <w:rPr>
          <w:rFonts w:ascii="Arial Narrow" w:hAnsi="Arial Narrow" w:cs="Tahoma"/>
          <w:noProof/>
          <w:sz w:val="16"/>
          <w:szCs w:val="16"/>
          <w:lang w:val="sr-Cyrl-BA"/>
        </w:rPr>
      </w:pPr>
    </w:p>
    <w:p w:rsidR="001536A6" w:rsidRDefault="001536A6" w:rsidP="001536A6">
      <w:pPr>
        <w:jc w:val="center"/>
        <w:rPr>
          <w:rFonts w:ascii="Arial Narrow" w:hAnsi="Arial Narrow" w:cs="Tahoma"/>
          <w:noProof/>
          <w:sz w:val="16"/>
          <w:szCs w:val="16"/>
          <w:lang w:val="sr-Cyrl-BA"/>
        </w:rPr>
      </w:pPr>
    </w:p>
    <w:p w:rsidR="001536A6" w:rsidRDefault="001536A6" w:rsidP="001536A6">
      <w:pPr>
        <w:jc w:val="center"/>
        <w:rPr>
          <w:rFonts w:ascii="Arial Narrow" w:hAnsi="Arial Narrow" w:cs="Tahoma"/>
          <w:noProof/>
          <w:sz w:val="16"/>
          <w:szCs w:val="16"/>
          <w:lang w:val="sr-Cyrl-BA"/>
        </w:rPr>
      </w:pPr>
    </w:p>
    <w:p w:rsidR="001536A6" w:rsidRDefault="001536A6" w:rsidP="001536A6">
      <w:pPr>
        <w:jc w:val="center"/>
        <w:rPr>
          <w:rFonts w:ascii="Arial Narrow" w:hAnsi="Arial Narrow" w:cs="Tahoma"/>
          <w:noProof/>
          <w:sz w:val="16"/>
          <w:szCs w:val="16"/>
          <w:lang w:val="sr-Cyrl-BA"/>
        </w:rPr>
      </w:pPr>
    </w:p>
    <w:p w:rsidR="001536A6" w:rsidRDefault="001536A6" w:rsidP="001536A6">
      <w:pPr>
        <w:jc w:val="center"/>
        <w:rPr>
          <w:rFonts w:ascii="Arial Narrow" w:hAnsi="Arial Narrow" w:cs="Tahoma"/>
          <w:noProof/>
          <w:sz w:val="16"/>
          <w:szCs w:val="16"/>
          <w:lang w:val="sr-Cyrl-BA"/>
        </w:rPr>
      </w:pPr>
    </w:p>
    <w:p w:rsidR="001536A6" w:rsidRDefault="001536A6" w:rsidP="001536A6">
      <w:pPr>
        <w:jc w:val="center"/>
        <w:rPr>
          <w:rFonts w:ascii="Arial Narrow" w:hAnsi="Arial Narrow" w:cs="Tahoma"/>
          <w:noProof/>
          <w:sz w:val="16"/>
          <w:szCs w:val="16"/>
          <w:lang w:val="sr-Cyrl-BA"/>
        </w:rPr>
      </w:pPr>
    </w:p>
    <w:p w:rsidR="001536A6" w:rsidRDefault="001536A6" w:rsidP="001536A6">
      <w:pPr>
        <w:jc w:val="center"/>
        <w:rPr>
          <w:rFonts w:ascii="Arial Narrow" w:hAnsi="Arial Narrow" w:cs="Tahoma"/>
          <w:noProof/>
          <w:sz w:val="16"/>
          <w:szCs w:val="16"/>
          <w:lang w:val="sr-Cyrl-BA"/>
        </w:rPr>
      </w:pPr>
    </w:p>
    <w:p w:rsidR="001536A6" w:rsidRDefault="001536A6" w:rsidP="001536A6">
      <w:pPr>
        <w:jc w:val="center"/>
        <w:rPr>
          <w:rFonts w:ascii="Arial Narrow" w:hAnsi="Arial Narrow" w:cs="Tahoma"/>
          <w:noProof/>
          <w:sz w:val="16"/>
          <w:szCs w:val="16"/>
          <w:lang w:val="sr-Cyrl-BA"/>
        </w:rPr>
      </w:pPr>
    </w:p>
    <w:p w:rsidR="001536A6" w:rsidRDefault="001536A6" w:rsidP="001536A6">
      <w:pPr>
        <w:jc w:val="center"/>
        <w:rPr>
          <w:rFonts w:ascii="Arial Narrow" w:hAnsi="Arial Narrow" w:cs="Tahoma"/>
          <w:noProof/>
          <w:sz w:val="16"/>
          <w:szCs w:val="16"/>
          <w:lang w:val="sr-Cyrl-BA"/>
        </w:rPr>
      </w:pPr>
    </w:p>
    <w:p w:rsidR="001536A6" w:rsidRDefault="001536A6" w:rsidP="001536A6">
      <w:pPr>
        <w:jc w:val="center"/>
        <w:rPr>
          <w:rFonts w:ascii="Arial Narrow" w:hAnsi="Arial Narrow" w:cs="Tahoma"/>
          <w:noProof/>
          <w:sz w:val="16"/>
          <w:szCs w:val="16"/>
          <w:lang w:val="sr-Cyrl-BA"/>
        </w:rPr>
      </w:pPr>
    </w:p>
    <w:p w:rsidR="001536A6" w:rsidRDefault="001536A6" w:rsidP="001536A6">
      <w:pPr>
        <w:jc w:val="center"/>
        <w:rPr>
          <w:rFonts w:ascii="Arial Narrow" w:hAnsi="Arial Narrow" w:cs="Tahoma"/>
          <w:noProof/>
          <w:sz w:val="16"/>
          <w:szCs w:val="16"/>
          <w:lang w:val="sr-Cyrl-BA"/>
        </w:rPr>
      </w:pPr>
    </w:p>
    <w:p w:rsidR="001536A6" w:rsidRPr="001536A6" w:rsidRDefault="001536A6" w:rsidP="001536A6">
      <w:pPr>
        <w:jc w:val="center"/>
        <w:rPr>
          <w:rFonts w:ascii="Arial Narrow" w:hAnsi="Arial Narrow" w:cs="Tahoma"/>
          <w:noProof/>
          <w:sz w:val="16"/>
          <w:szCs w:val="16"/>
          <w:lang w:val="sr-Cyrl-BA"/>
        </w:rPr>
      </w:pPr>
    </w:p>
    <w:p w:rsidR="00625E3C" w:rsidRPr="001536A6" w:rsidRDefault="00625E3C" w:rsidP="009856D8">
      <w:pPr>
        <w:jc w:val="center"/>
        <w:rPr>
          <w:rFonts w:ascii="Arial Narrow" w:hAnsi="Arial Narrow" w:cs="Tahoma"/>
          <w:noProof/>
          <w:sz w:val="16"/>
          <w:szCs w:val="16"/>
        </w:rPr>
      </w:pPr>
    </w:p>
    <w:p w:rsidR="009856D8" w:rsidRPr="001536A6" w:rsidRDefault="009856D8" w:rsidP="009856D8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1536A6">
        <w:rPr>
          <w:rFonts w:ascii="Arial Narrow" w:hAnsi="Arial Narrow" w:cs="Tahoma"/>
          <w:sz w:val="16"/>
          <w:szCs w:val="16"/>
          <w:lang w:val="sr-Cyrl-BA"/>
        </w:rPr>
        <w:t xml:space="preserve">Графикон </w:t>
      </w:r>
      <w:r w:rsidR="00C07571" w:rsidRPr="001536A6">
        <w:rPr>
          <w:rFonts w:ascii="Arial Narrow" w:hAnsi="Arial Narrow" w:cs="Tahoma"/>
          <w:sz w:val="16"/>
          <w:szCs w:val="16"/>
          <w:lang w:val="sr-Cyrl-BA"/>
        </w:rPr>
        <w:t>2</w:t>
      </w:r>
      <w:r w:rsidRPr="001536A6">
        <w:rPr>
          <w:rFonts w:ascii="Arial Narrow" w:hAnsi="Arial Narrow" w:cs="Tahoma"/>
          <w:sz w:val="16"/>
          <w:szCs w:val="16"/>
          <w:lang w:val="sr-Cyrl-BA"/>
        </w:rPr>
        <w:t>. Мјесечна и годишња инфлација</w:t>
      </w:r>
    </w:p>
    <w:p w:rsidR="00A67668" w:rsidRPr="001536A6" w:rsidRDefault="00A67668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0F6060" w:rsidRPr="001536A6" w:rsidRDefault="000F6060" w:rsidP="00231339">
      <w:pPr>
        <w:jc w:val="both"/>
        <w:rPr>
          <w:rFonts w:ascii="Arial Narrow" w:hAnsi="Arial Narrow" w:cs="Tahoma"/>
          <w:b/>
          <w:bCs/>
          <w:sz w:val="30"/>
          <w:szCs w:val="30"/>
          <w:lang w:val="sr-Cyrl-CS"/>
        </w:rPr>
      </w:pPr>
    </w:p>
    <w:p w:rsidR="00E024E4" w:rsidRPr="00E024E4" w:rsidRDefault="00E024E4" w:rsidP="00E024E4">
      <w:pPr>
        <w:jc w:val="both"/>
        <w:rPr>
          <w:rFonts w:ascii="Arial Narrow" w:hAnsi="Arial Narrow" w:cs="Tahoma"/>
          <w:b/>
          <w:bCs/>
          <w:sz w:val="30"/>
          <w:szCs w:val="30"/>
          <w:lang w:val="sr-Cyrl-CS"/>
        </w:rPr>
      </w:pPr>
      <w:r w:rsidRPr="00E024E4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Календарски прилагођена </w:t>
      </w:r>
      <w:r w:rsidRPr="00E024E4">
        <w:rPr>
          <w:rFonts w:ascii="Arial Narrow" w:hAnsi="Arial Narrow" w:cs="Tahoma"/>
          <w:b/>
          <w:sz w:val="30"/>
          <w:szCs w:val="30"/>
          <w:lang w:val="sr-Cyrl-CS"/>
        </w:rPr>
        <w:t>индустријска производња (</w:t>
      </w:r>
      <w:r w:rsidRPr="00E024E4">
        <w:rPr>
          <w:rFonts w:ascii="Arial Narrow" w:hAnsi="Arial Narrow" w:cs="Tahoma"/>
          <w:b/>
          <w:sz w:val="30"/>
          <w:szCs w:val="30"/>
          <w:lang w:val="sr-Latn-BA"/>
        </w:rPr>
        <w:t>I-XII</w:t>
      </w:r>
      <w:r w:rsidRPr="00E024E4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Pr="00E024E4">
        <w:rPr>
          <w:rFonts w:ascii="Arial Narrow" w:hAnsi="Arial Narrow" w:cs="Tahoma"/>
          <w:b/>
          <w:sz w:val="30"/>
          <w:szCs w:val="30"/>
          <w:lang w:val="sr-Latn-BA"/>
        </w:rPr>
        <w:t>20</w:t>
      </w:r>
      <w:r w:rsidRPr="00E024E4">
        <w:rPr>
          <w:rFonts w:ascii="Arial Narrow" w:hAnsi="Arial Narrow" w:cs="Tahoma"/>
          <w:b/>
          <w:sz w:val="30"/>
          <w:szCs w:val="30"/>
          <w:lang w:val="sr-Cyrl-CS"/>
        </w:rPr>
        <w:t>1</w:t>
      </w:r>
      <w:r w:rsidRPr="00E024E4">
        <w:rPr>
          <w:rFonts w:ascii="Arial Narrow" w:hAnsi="Arial Narrow" w:cs="Tahoma"/>
          <w:b/>
          <w:sz w:val="30"/>
          <w:szCs w:val="30"/>
          <w:lang w:val="sr-Cyrl-BA"/>
        </w:rPr>
        <w:t>7</w:t>
      </w:r>
      <w:r w:rsidRPr="00E024E4">
        <w:rPr>
          <w:rFonts w:ascii="Arial Narrow" w:hAnsi="Arial Narrow" w:cs="Tahoma"/>
          <w:b/>
          <w:sz w:val="30"/>
          <w:szCs w:val="30"/>
          <w:lang w:val="sr-Latn-BA"/>
        </w:rPr>
        <w:t>/I-XII</w:t>
      </w:r>
      <w:r w:rsidRPr="00E024E4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Pr="00E024E4">
        <w:rPr>
          <w:rFonts w:ascii="Arial Narrow" w:hAnsi="Arial Narrow" w:cs="Tahoma"/>
          <w:b/>
          <w:bCs/>
          <w:sz w:val="30"/>
          <w:szCs w:val="30"/>
          <w:lang w:val="ru-RU"/>
        </w:rPr>
        <w:t>201</w:t>
      </w:r>
      <w:r w:rsidRPr="00E024E4">
        <w:rPr>
          <w:rFonts w:ascii="Arial Narrow" w:hAnsi="Arial Narrow" w:cs="Tahoma"/>
          <w:b/>
          <w:bCs/>
          <w:sz w:val="30"/>
          <w:szCs w:val="30"/>
          <w:lang w:val="sr-Cyrl-BA"/>
        </w:rPr>
        <w:t>6</w:t>
      </w:r>
      <w:r w:rsidRPr="00E024E4">
        <w:rPr>
          <w:rFonts w:ascii="Arial Narrow" w:hAnsi="Arial Narrow" w:cs="Tahoma"/>
          <w:b/>
          <w:bCs/>
          <w:sz w:val="30"/>
          <w:szCs w:val="30"/>
          <w:lang w:val="sr-Latn-BA"/>
        </w:rPr>
        <w:t>.</w:t>
      </w:r>
      <w:r w:rsidRPr="00E024E4">
        <w:rPr>
          <w:rFonts w:ascii="Arial Narrow" w:hAnsi="Arial Narrow" w:cs="Tahoma"/>
          <w:b/>
          <w:bCs/>
          <w:sz w:val="30"/>
          <w:szCs w:val="30"/>
          <w:lang w:val="hr-HR"/>
        </w:rPr>
        <w:t>)</w:t>
      </w:r>
      <w:r w:rsidRPr="00E024E4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већа </w:t>
      </w:r>
      <w:r w:rsidRPr="00E024E4">
        <w:rPr>
          <w:rFonts w:ascii="Arial Narrow" w:hAnsi="Arial Narrow" w:cs="Tahoma"/>
          <w:b/>
          <w:bCs/>
          <w:sz w:val="30"/>
          <w:szCs w:val="30"/>
          <w:lang w:val="sr-Latn-BA"/>
        </w:rPr>
        <w:t>1</w:t>
      </w:r>
      <w:r w:rsidRPr="00E024E4">
        <w:rPr>
          <w:rFonts w:ascii="Arial Narrow" w:hAnsi="Arial Narrow" w:cs="Tahoma"/>
          <w:b/>
          <w:bCs/>
          <w:sz w:val="30"/>
          <w:szCs w:val="30"/>
          <w:lang w:val="sr-Cyrl-CS"/>
        </w:rPr>
        <w:t>,</w:t>
      </w:r>
      <w:r w:rsidRPr="00E024E4">
        <w:rPr>
          <w:rFonts w:ascii="Arial Narrow" w:hAnsi="Arial Narrow" w:cs="Tahoma"/>
          <w:b/>
          <w:bCs/>
          <w:sz w:val="30"/>
          <w:szCs w:val="30"/>
          <w:lang w:val="sr-Latn-BA"/>
        </w:rPr>
        <w:t>4</w:t>
      </w:r>
      <w:r w:rsidRPr="00E024E4">
        <w:rPr>
          <w:rFonts w:ascii="Arial Narrow" w:hAnsi="Arial Narrow" w:cs="Tahoma"/>
          <w:b/>
          <w:bCs/>
          <w:sz w:val="30"/>
          <w:szCs w:val="30"/>
          <w:lang w:val="sr-Cyrl-CS"/>
        </w:rPr>
        <w:t>%</w:t>
      </w:r>
    </w:p>
    <w:p w:rsidR="00E024E4" w:rsidRPr="00E024E4" w:rsidRDefault="00E024E4" w:rsidP="00E024E4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ru-RU"/>
        </w:rPr>
      </w:pPr>
      <w:r w:rsidRPr="00E024E4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Pr="00E024E4">
        <w:rPr>
          <w:rFonts w:ascii="Arial Narrow" w:hAnsi="Arial Narrow" w:cs="Tahoma"/>
          <w:b/>
          <w:sz w:val="30"/>
          <w:szCs w:val="30"/>
          <w:lang w:val="sr-Latn-BA"/>
        </w:rPr>
        <w:t>I-XII</w:t>
      </w:r>
      <w:r w:rsidRPr="00E024E4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Pr="00E024E4">
        <w:rPr>
          <w:rFonts w:ascii="Arial Narrow" w:hAnsi="Arial Narrow" w:cs="Tahoma"/>
          <w:b/>
          <w:sz w:val="30"/>
          <w:szCs w:val="30"/>
          <w:lang w:val="sr-Latn-BA"/>
        </w:rPr>
        <w:t>20</w:t>
      </w:r>
      <w:r w:rsidRPr="00E024E4">
        <w:rPr>
          <w:rFonts w:ascii="Arial Narrow" w:hAnsi="Arial Narrow" w:cs="Tahoma"/>
          <w:b/>
          <w:sz w:val="30"/>
          <w:szCs w:val="30"/>
          <w:lang w:val="sr-Cyrl-CS"/>
        </w:rPr>
        <w:t>1</w:t>
      </w:r>
      <w:r w:rsidRPr="00E024E4">
        <w:rPr>
          <w:rFonts w:ascii="Arial Narrow" w:hAnsi="Arial Narrow" w:cs="Tahoma"/>
          <w:b/>
          <w:sz w:val="30"/>
          <w:szCs w:val="30"/>
          <w:lang w:val="sr-Cyrl-BA"/>
        </w:rPr>
        <w:t>7</w:t>
      </w:r>
      <w:r w:rsidRPr="00E024E4">
        <w:rPr>
          <w:rFonts w:ascii="Arial Narrow" w:hAnsi="Arial Narrow" w:cs="Tahoma"/>
          <w:b/>
          <w:sz w:val="30"/>
          <w:szCs w:val="30"/>
          <w:lang w:val="sr-Latn-BA"/>
        </w:rPr>
        <w:t>/I-XII</w:t>
      </w:r>
      <w:r w:rsidRPr="00E024E4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Pr="00E024E4">
        <w:rPr>
          <w:rFonts w:ascii="Arial Narrow" w:hAnsi="Arial Narrow" w:cs="Tahoma"/>
          <w:b/>
          <w:bCs/>
          <w:sz w:val="30"/>
          <w:szCs w:val="30"/>
          <w:lang w:val="ru-RU"/>
        </w:rPr>
        <w:t>201</w:t>
      </w:r>
      <w:r w:rsidRPr="00E024E4">
        <w:rPr>
          <w:rFonts w:ascii="Arial Narrow" w:hAnsi="Arial Narrow" w:cs="Tahoma"/>
          <w:b/>
          <w:bCs/>
          <w:sz w:val="30"/>
          <w:szCs w:val="30"/>
          <w:lang w:val="sr-Cyrl-BA"/>
        </w:rPr>
        <w:t>6</w:t>
      </w:r>
      <w:r w:rsidRPr="00E024E4">
        <w:rPr>
          <w:rFonts w:ascii="Arial Narrow" w:hAnsi="Arial Narrow" w:cs="Tahoma"/>
          <w:b/>
          <w:bCs/>
          <w:sz w:val="30"/>
          <w:szCs w:val="30"/>
          <w:lang w:val="sr-Latn-BA"/>
        </w:rPr>
        <w:t>.</w:t>
      </w:r>
      <w:r w:rsidRPr="00E024E4">
        <w:rPr>
          <w:rFonts w:ascii="Arial Narrow" w:hAnsi="Arial Narrow" w:cs="Tahoma"/>
          <w:b/>
          <w:sz w:val="28"/>
          <w:lang w:val="ru-RU"/>
        </w:rPr>
        <w:t xml:space="preserve">) већи </w:t>
      </w:r>
      <w:r>
        <w:rPr>
          <w:rFonts w:ascii="Arial Narrow" w:hAnsi="Arial Narrow" w:cs="Tahoma"/>
          <w:b/>
          <w:sz w:val="28"/>
          <w:lang w:val="sr-Cyrl-BA"/>
        </w:rPr>
        <w:t>4</w:t>
      </w:r>
      <w:r w:rsidRPr="00E024E4">
        <w:rPr>
          <w:rFonts w:ascii="Arial Narrow" w:hAnsi="Arial Narrow" w:cs="Tahoma"/>
          <w:b/>
          <w:sz w:val="28"/>
          <w:lang w:val="ru-RU"/>
        </w:rPr>
        <w:t>,</w:t>
      </w:r>
      <w:r>
        <w:rPr>
          <w:rFonts w:ascii="Arial Narrow" w:hAnsi="Arial Narrow" w:cs="Tahoma"/>
          <w:b/>
          <w:sz w:val="28"/>
          <w:lang w:val="sr-Cyrl-BA"/>
        </w:rPr>
        <w:t>0</w:t>
      </w:r>
      <w:r w:rsidRPr="00E024E4">
        <w:rPr>
          <w:rFonts w:ascii="Arial Narrow" w:hAnsi="Arial Narrow" w:cs="Tahoma"/>
          <w:b/>
          <w:sz w:val="28"/>
          <w:lang w:val="ru-RU"/>
        </w:rPr>
        <w:t>%</w:t>
      </w:r>
    </w:p>
    <w:p w:rsidR="00E024E4" w:rsidRPr="00E024E4" w:rsidRDefault="00E024E4" w:rsidP="00E024E4">
      <w:pPr>
        <w:jc w:val="both"/>
        <w:rPr>
          <w:rFonts w:ascii="Arial Narrow" w:hAnsi="Arial Narrow" w:cs="Tahoma"/>
          <w:sz w:val="22"/>
          <w:lang w:val="sr-Cyrl-BA"/>
        </w:rPr>
      </w:pPr>
    </w:p>
    <w:p w:rsidR="00E024E4" w:rsidRPr="00E024E4" w:rsidRDefault="00E024E4" w:rsidP="00E024E4">
      <w:pPr>
        <w:jc w:val="both"/>
        <w:rPr>
          <w:rFonts w:ascii="Arial Narrow" w:hAnsi="Arial Narrow" w:cs="Tahoma"/>
          <w:sz w:val="22"/>
          <w:lang w:val="sr-Cyrl-CS"/>
        </w:rPr>
      </w:pPr>
      <w:r w:rsidRPr="00E024E4">
        <w:rPr>
          <w:rFonts w:ascii="Arial Narrow" w:hAnsi="Arial Narrow" w:cs="Tahoma"/>
          <w:b/>
          <w:sz w:val="22"/>
          <w:lang w:val="sr-Cyrl-CS"/>
        </w:rPr>
        <w:t>Календарски прилагођена</w:t>
      </w:r>
      <w:r w:rsidRPr="00E024E4">
        <w:rPr>
          <w:rFonts w:ascii="Arial Narrow" w:hAnsi="Arial Narrow" w:cs="Tahoma"/>
          <w:b/>
          <w:sz w:val="22"/>
          <w:lang w:val="sr-Cyrl-BA"/>
        </w:rPr>
        <w:t xml:space="preserve"> индустријска производња</w:t>
      </w:r>
      <w:r w:rsidRPr="00E024E4">
        <w:rPr>
          <w:rFonts w:ascii="Arial Narrow" w:hAnsi="Arial Narrow" w:cs="Tahoma"/>
          <w:sz w:val="22"/>
          <w:lang w:val="sr-Cyrl-BA"/>
        </w:rPr>
        <w:t xml:space="preserve"> у </w:t>
      </w:r>
      <w:r w:rsidRPr="00E024E4">
        <w:rPr>
          <w:rFonts w:ascii="Arial Narrow" w:hAnsi="Arial Narrow" w:cs="Tahoma"/>
          <w:spacing w:val="-2"/>
          <w:sz w:val="22"/>
          <w:lang w:val="sr-Cyrl-CS"/>
        </w:rPr>
        <w:t xml:space="preserve">периоду јануар-децембар </w:t>
      </w:r>
      <w:r w:rsidRPr="00E024E4">
        <w:rPr>
          <w:rFonts w:ascii="Arial Narrow" w:hAnsi="Arial Narrow" w:cs="Tahoma"/>
          <w:sz w:val="22"/>
          <w:lang w:val="sr-Cyrl-BA"/>
        </w:rPr>
        <w:t>2017. године</w:t>
      </w:r>
      <w:r w:rsidRPr="00E024E4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E024E4">
        <w:rPr>
          <w:rFonts w:ascii="Arial Narrow" w:hAnsi="Arial Narrow" w:cs="Tahoma"/>
          <w:sz w:val="22"/>
          <w:lang w:val="sr-Cyrl-BA"/>
        </w:rPr>
        <w:t xml:space="preserve">у поређењу са </w:t>
      </w:r>
      <w:r w:rsidRPr="00E024E4">
        <w:rPr>
          <w:rFonts w:ascii="Arial Narrow" w:hAnsi="Arial Narrow" w:cs="Tahoma"/>
          <w:spacing w:val="-2"/>
          <w:sz w:val="22"/>
          <w:lang w:val="sr-Cyrl-BA"/>
        </w:rPr>
        <w:t>периодом</w:t>
      </w:r>
      <w:r w:rsidRPr="00E024E4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E024E4">
        <w:rPr>
          <w:rFonts w:ascii="Arial Narrow" w:hAnsi="Arial Narrow" w:cs="Tahoma"/>
          <w:spacing w:val="-2"/>
          <w:sz w:val="22"/>
          <w:lang w:val="sr-Cyrl-BA"/>
        </w:rPr>
        <w:t xml:space="preserve">јануар-децембар </w:t>
      </w:r>
      <w:r w:rsidRPr="00E024E4">
        <w:rPr>
          <w:rFonts w:ascii="Arial Narrow" w:hAnsi="Arial Narrow" w:cs="Tahoma"/>
          <w:sz w:val="22"/>
          <w:lang w:val="ru-RU"/>
        </w:rPr>
        <w:t>2016.</w:t>
      </w:r>
      <w:r w:rsidRPr="00E024E4">
        <w:rPr>
          <w:rFonts w:ascii="Arial Narrow" w:hAnsi="Arial Narrow" w:cs="Tahoma"/>
          <w:sz w:val="22"/>
          <w:lang w:val="sr-Cyrl-BA"/>
        </w:rPr>
        <w:t xml:space="preserve"> године </w:t>
      </w:r>
      <w:r w:rsidRPr="00E024E4">
        <w:rPr>
          <w:rFonts w:ascii="Arial Narrow" w:hAnsi="Arial Narrow" w:cs="Tahoma"/>
          <w:sz w:val="22"/>
          <w:lang w:val="sr-Cyrl-CS"/>
        </w:rPr>
        <w:t>већа је за 1,4%.</w:t>
      </w:r>
      <w:r w:rsidRPr="00E024E4">
        <w:rPr>
          <w:rFonts w:ascii="Arial Narrow" w:hAnsi="Arial Narrow" w:cs="Tahoma"/>
          <w:sz w:val="22"/>
          <w:lang w:val="sr-Cyrl-BA"/>
        </w:rPr>
        <w:t xml:space="preserve"> </w:t>
      </w:r>
      <w:r w:rsidRPr="00E024E4">
        <w:rPr>
          <w:rFonts w:ascii="Arial Narrow" w:hAnsi="Arial Narrow" w:cs="Tahoma"/>
          <w:sz w:val="22"/>
          <w:lang w:val="sr-Cyrl-CS"/>
        </w:rPr>
        <w:t>У</w:t>
      </w:r>
      <w:r w:rsidRPr="00E024E4">
        <w:rPr>
          <w:rFonts w:ascii="Arial Narrow" w:hAnsi="Arial Narrow" w:cs="Tahoma"/>
          <w:sz w:val="22"/>
          <w:lang w:val="sr-Cyrl-BA"/>
        </w:rPr>
        <w:t xml:space="preserve"> истом периоду у </w:t>
      </w:r>
      <w:r w:rsidRPr="00E024E4">
        <w:rPr>
          <w:rFonts w:ascii="Arial Narrow" w:hAnsi="Arial Narrow" w:cs="Tahoma"/>
          <w:i/>
          <w:sz w:val="22"/>
          <w:lang w:val="sr-Cyrl-BA"/>
        </w:rPr>
        <w:t>Прерађивачкој индустриј</w:t>
      </w:r>
      <w:r>
        <w:rPr>
          <w:rFonts w:ascii="Arial Narrow" w:hAnsi="Arial Narrow" w:cs="Tahoma"/>
          <w:i/>
          <w:sz w:val="22"/>
          <w:lang w:val="sr-Cyrl-BA"/>
        </w:rPr>
        <w:t>и</w:t>
      </w:r>
      <w:r w:rsidRPr="00E024E4">
        <w:rPr>
          <w:rFonts w:ascii="Arial Narrow" w:hAnsi="Arial Narrow" w:cs="Tahoma"/>
          <w:sz w:val="22"/>
          <w:lang w:val="sr-Cyrl-CS"/>
        </w:rPr>
        <w:t xml:space="preserve"> </w:t>
      </w:r>
      <w:r w:rsidRPr="00E024E4">
        <w:rPr>
          <w:rFonts w:ascii="Arial Narrow" w:hAnsi="Arial Narrow" w:cs="Tahoma"/>
          <w:sz w:val="22"/>
          <w:lang w:val="sr-Cyrl-BA"/>
        </w:rPr>
        <w:t>забиљежен</w:t>
      </w:r>
      <w:r w:rsidRPr="00E024E4">
        <w:rPr>
          <w:rFonts w:ascii="Arial Narrow" w:hAnsi="Arial Narrow" w:cs="Tahoma"/>
          <w:sz w:val="22"/>
          <w:lang w:val="sr-Cyrl-CS"/>
        </w:rPr>
        <w:t xml:space="preserve"> је раст </w:t>
      </w:r>
      <w:r w:rsidRPr="00E024E4">
        <w:rPr>
          <w:rFonts w:ascii="Arial Narrow" w:hAnsi="Arial Narrow" w:cs="Tahoma"/>
          <w:sz w:val="22"/>
          <w:lang w:val="sr-Cyrl-BA"/>
        </w:rPr>
        <w:t xml:space="preserve">од 6,5%, док је у подручју </w:t>
      </w:r>
      <w:r w:rsidRPr="00E024E4">
        <w:rPr>
          <w:rFonts w:ascii="Arial Narrow" w:hAnsi="Arial Narrow" w:cs="Tahoma"/>
          <w:i/>
          <w:sz w:val="22"/>
          <w:lang w:val="sr-Cyrl-BA"/>
        </w:rPr>
        <w:t>Вађењ</w:t>
      </w:r>
      <w:r w:rsidRPr="00E024E4">
        <w:rPr>
          <w:rFonts w:ascii="Arial Narrow" w:hAnsi="Arial Narrow" w:cs="Tahoma"/>
          <w:i/>
          <w:sz w:val="22"/>
          <w:lang w:val="sr-Cyrl-CS"/>
        </w:rPr>
        <w:t>а</w:t>
      </w:r>
      <w:r w:rsidRPr="00E024E4">
        <w:rPr>
          <w:rFonts w:ascii="Arial Narrow" w:hAnsi="Arial Narrow" w:cs="Tahoma"/>
          <w:i/>
          <w:sz w:val="22"/>
          <w:lang w:val="sr-Cyrl-BA"/>
        </w:rPr>
        <w:t xml:space="preserve"> руда и камена забиљежен пад </w:t>
      </w:r>
      <w:r w:rsidRPr="00E024E4">
        <w:rPr>
          <w:rFonts w:ascii="Arial Narrow" w:hAnsi="Arial Narrow" w:cs="Tahoma"/>
          <w:sz w:val="22"/>
          <w:lang w:val="sr-Cyrl-CS"/>
        </w:rPr>
        <w:t xml:space="preserve">од 2,1% </w:t>
      </w:r>
      <w:r w:rsidRPr="00E024E4">
        <w:rPr>
          <w:rFonts w:ascii="Arial Narrow" w:hAnsi="Arial Narrow" w:cs="Tahoma"/>
          <w:sz w:val="22"/>
          <w:lang w:val="sr-Cyrl-BA"/>
        </w:rPr>
        <w:t>и у</w:t>
      </w:r>
      <w:r w:rsidRPr="00E024E4">
        <w:rPr>
          <w:rFonts w:ascii="Arial Narrow" w:hAnsi="Arial Narrow" w:cs="Tahoma"/>
          <w:sz w:val="22"/>
          <w:lang w:val="sr-Cyrl-CS"/>
        </w:rPr>
        <w:t xml:space="preserve"> подручју </w:t>
      </w:r>
      <w:r w:rsidRPr="00E024E4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Pr="00E024E4">
        <w:rPr>
          <w:rFonts w:ascii="Arial Narrow" w:hAnsi="Arial Narrow" w:cs="Tahoma"/>
          <w:sz w:val="22"/>
          <w:lang w:val="sr-Cyrl-CS"/>
        </w:rPr>
        <w:t xml:space="preserve"> пад </w:t>
      </w:r>
      <w:r w:rsidRPr="00E024E4">
        <w:rPr>
          <w:rFonts w:ascii="Arial Narrow" w:hAnsi="Arial Narrow" w:cs="Tahoma"/>
          <w:sz w:val="22"/>
          <w:lang w:val="sr-Cyrl-BA"/>
        </w:rPr>
        <w:t xml:space="preserve">од 7,5%. </w:t>
      </w:r>
      <w:r w:rsidRPr="00E024E4">
        <w:rPr>
          <w:rFonts w:ascii="Arial Narrow" w:hAnsi="Arial Narrow" w:cs="Tahoma"/>
          <w:spacing w:val="-2"/>
          <w:sz w:val="22"/>
          <w:lang w:val="sr-Cyrl-CS"/>
        </w:rPr>
        <w:t>Посматрано према главним индустријским групама по основу економске намјене производа,</w:t>
      </w:r>
      <w:r w:rsidRPr="00E024E4">
        <w:rPr>
          <w:rFonts w:ascii="Arial Narrow" w:hAnsi="Arial Narrow" w:cs="Tahoma"/>
          <w:spacing w:val="-2"/>
          <w:sz w:val="22"/>
          <w:lang w:val="sr-Cyrl-BA"/>
        </w:rPr>
        <w:t xml:space="preserve"> производња</w:t>
      </w:r>
      <w:r w:rsidRPr="00E024E4">
        <w:rPr>
          <w:rFonts w:ascii="Arial Narrow" w:hAnsi="Arial Narrow" w:cs="Tahoma"/>
          <w:sz w:val="22"/>
          <w:lang w:val="sr-Cyrl-CS"/>
        </w:rPr>
        <w:t xml:space="preserve"> капиталних производа, </w:t>
      </w:r>
      <w:r w:rsidRPr="00E024E4">
        <w:rPr>
          <w:rFonts w:ascii="Arial Narrow" w:hAnsi="Arial Narrow" w:cs="Tahoma"/>
          <w:sz w:val="22"/>
          <w:lang w:val="sr-Cyrl-BA"/>
        </w:rPr>
        <w:t xml:space="preserve">у </w:t>
      </w:r>
      <w:r w:rsidRPr="00E024E4">
        <w:rPr>
          <w:rFonts w:ascii="Arial Narrow" w:hAnsi="Arial Narrow" w:cs="Tahoma"/>
          <w:spacing w:val="-2"/>
          <w:sz w:val="22"/>
          <w:lang w:val="sr-Cyrl-CS"/>
        </w:rPr>
        <w:t xml:space="preserve">периоду јануар-децембар </w:t>
      </w:r>
      <w:r w:rsidRPr="00E024E4">
        <w:rPr>
          <w:rFonts w:ascii="Arial Narrow" w:hAnsi="Arial Narrow" w:cs="Tahoma"/>
          <w:sz w:val="22"/>
          <w:lang w:val="sr-Cyrl-BA"/>
        </w:rPr>
        <w:t>2017. године</w:t>
      </w:r>
      <w:r w:rsidRPr="00E024E4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E024E4">
        <w:rPr>
          <w:rFonts w:ascii="Arial Narrow" w:hAnsi="Arial Narrow" w:cs="Tahoma"/>
          <w:sz w:val="22"/>
          <w:lang w:val="sr-Cyrl-BA"/>
        </w:rPr>
        <w:t xml:space="preserve">у поређењу са истим </w:t>
      </w:r>
      <w:r w:rsidRPr="00E024E4">
        <w:rPr>
          <w:rFonts w:ascii="Arial Narrow" w:hAnsi="Arial Narrow" w:cs="Tahoma"/>
          <w:spacing w:val="-2"/>
          <w:sz w:val="22"/>
          <w:lang w:val="sr-Cyrl-BA"/>
        </w:rPr>
        <w:t>периодом</w:t>
      </w:r>
      <w:r w:rsidRPr="00E024E4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E024E4">
        <w:rPr>
          <w:rFonts w:ascii="Arial Narrow" w:hAnsi="Arial Narrow" w:cs="Tahoma"/>
          <w:sz w:val="22"/>
          <w:lang w:val="ru-RU"/>
        </w:rPr>
        <w:t>2016</w:t>
      </w:r>
      <w:r w:rsidRPr="00E024E4">
        <w:rPr>
          <w:rFonts w:ascii="Arial Narrow" w:hAnsi="Arial Narrow" w:cs="Tahoma"/>
          <w:sz w:val="22"/>
          <w:lang w:val="sr-Latn-BA"/>
        </w:rPr>
        <w:t>,</w:t>
      </w:r>
      <w:r w:rsidRPr="00E024E4">
        <w:rPr>
          <w:rFonts w:ascii="Arial Narrow" w:hAnsi="Arial Narrow" w:cs="Tahoma"/>
          <w:sz w:val="22"/>
          <w:lang w:val="ru-RU"/>
        </w:rPr>
        <w:t xml:space="preserve"> </w:t>
      </w:r>
      <w:r w:rsidRPr="00E024E4">
        <w:rPr>
          <w:rFonts w:ascii="Arial Narrow" w:hAnsi="Arial Narrow" w:cs="Tahoma"/>
          <w:sz w:val="22"/>
          <w:lang w:val="sr-Cyrl-CS"/>
        </w:rPr>
        <w:t xml:space="preserve">већа је за 20,7%, интермедијарних производа за 6,9% и нетрајних производа за широку потрошњу за 2,2%, док је производња трајних производа за широку потрошњу мања за 4,1% и енергије за 5,6%. </w:t>
      </w:r>
    </w:p>
    <w:p w:rsidR="00E024E4" w:rsidRPr="00E024E4" w:rsidRDefault="00E024E4" w:rsidP="00E024E4">
      <w:pPr>
        <w:jc w:val="both"/>
        <w:rPr>
          <w:rFonts w:ascii="Arial Narrow" w:hAnsi="Arial Narrow" w:cs="Tahoma"/>
          <w:b/>
          <w:sz w:val="22"/>
          <w:lang w:val="sr-Cyrl-CS"/>
        </w:rPr>
      </w:pPr>
    </w:p>
    <w:p w:rsidR="00E024E4" w:rsidRPr="00E024E4" w:rsidRDefault="00E024E4" w:rsidP="00E024E4">
      <w:pPr>
        <w:jc w:val="both"/>
        <w:rPr>
          <w:rFonts w:ascii="Arial Narrow" w:hAnsi="Arial Narrow" w:cs="Tahoma"/>
          <w:sz w:val="22"/>
          <w:lang w:val="ru-RU"/>
        </w:rPr>
      </w:pPr>
      <w:r w:rsidRPr="00E024E4">
        <w:rPr>
          <w:rFonts w:ascii="Arial Narrow" w:hAnsi="Arial Narrow" w:cs="Tahoma"/>
          <w:b/>
          <w:sz w:val="22"/>
          <w:lang w:val="ru-RU"/>
        </w:rPr>
        <w:t>Број запослених у индустрији</w:t>
      </w:r>
      <w:r w:rsidRPr="00E024E4">
        <w:rPr>
          <w:rFonts w:ascii="Arial Narrow" w:hAnsi="Arial Narrow" w:cs="Tahoma"/>
          <w:sz w:val="22"/>
          <w:lang w:val="ru-RU"/>
        </w:rPr>
        <w:t xml:space="preserve"> у </w:t>
      </w:r>
      <w:r w:rsidRPr="00E024E4">
        <w:rPr>
          <w:rFonts w:ascii="Arial Narrow" w:hAnsi="Arial Narrow" w:cs="Tahoma"/>
          <w:spacing w:val="-2"/>
          <w:sz w:val="22"/>
          <w:lang w:val="sr-Cyrl-CS"/>
        </w:rPr>
        <w:t xml:space="preserve">децембру </w:t>
      </w:r>
      <w:r w:rsidRPr="00E024E4">
        <w:rPr>
          <w:rFonts w:ascii="Arial Narrow" w:hAnsi="Arial Narrow" w:cs="Tahoma"/>
          <w:sz w:val="22"/>
          <w:lang w:val="ru-RU"/>
        </w:rPr>
        <w:t xml:space="preserve">2017. године </w:t>
      </w:r>
      <w:r w:rsidRPr="00E024E4">
        <w:rPr>
          <w:rFonts w:ascii="Arial Narrow" w:hAnsi="Arial Narrow" w:cs="Tahoma"/>
          <w:sz w:val="22"/>
          <w:lang w:val="sr-Cyrl-CS"/>
        </w:rPr>
        <w:t xml:space="preserve">у </w:t>
      </w:r>
      <w:r w:rsidRPr="00E024E4">
        <w:rPr>
          <w:rFonts w:ascii="Arial Narrow" w:hAnsi="Arial Narrow" w:cs="Tahoma"/>
          <w:sz w:val="22"/>
          <w:lang w:val="ru-RU"/>
        </w:rPr>
        <w:t xml:space="preserve">односу на </w:t>
      </w:r>
      <w:r w:rsidRPr="00E024E4">
        <w:rPr>
          <w:rFonts w:ascii="Arial Narrow" w:hAnsi="Arial Narrow" w:cs="Tahoma"/>
          <w:sz w:val="22"/>
          <w:lang w:val="sr-Latn-CS"/>
        </w:rPr>
        <w:t>просјечан мјесечни број запослених у 201</w:t>
      </w:r>
      <w:r w:rsidRPr="00E024E4">
        <w:rPr>
          <w:rFonts w:ascii="Arial Narrow" w:hAnsi="Arial Narrow" w:cs="Tahoma"/>
          <w:sz w:val="22"/>
          <w:lang w:val="sr-Cyrl-CS"/>
        </w:rPr>
        <w:t>6</w:t>
      </w:r>
      <w:r w:rsidRPr="00E024E4">
        <w:rPr>
          <w:rFonts w:ascii="Arial Narrow" w:hAnsi="Arial Narrow" w:cs="Tahoma"/>
          <w:sz w:val="22"/>
          <w:lang w:val="sr-Latn-CS"/>
        </w:rPr>
        <w:t xml:space="preserve">. </w:t>
      </w:r>
      <w:r w:rsidRPr="00E024E4">
        <w:rPr>
          <w:rFonts w:ascii="Arial Narrow" w:hAnsi="Arial Narrow" w:cs="Tahoma"/>
          <w:sz w:val="22"/>
          <w:lang w:val="sr-Cyrl-CS"/>
        </w:rPr>
        <w:t>г</w:t>
      </w:r>
      <w:r w:rsidRPr="00E024E4">
        <w:rPr>
          <w:rFonts w:ascii="Arial Narrow" w:hAnsi="Arial Narrow" w:cs="Tahoma"/>
          <w:sz w:val="22"/>
          <w:lang w:val="sr-Latn-CS"/>
        </w:rPr>
        <w:t>одини</w:t>
      </w:r>
      <w:r w:rsidRPr="00E024E4">
        <w:rPr>
          <w:rFonts w:ascii="Arial Narrow" w:hAnsi="Arial Narrow" w:cs="Tahoma"/>
          <w:sz w:val="22"/>
          <w:lang w:val="sr-Cyrl-CS"/>
        </w:rPr>
        <w:t xml:space="preserve"> већи</w:t>
      </w:r>
      <w:r w:rsidRPr="00E024E4">
        <w:rPr>
          <w:rFonts w:ascii="Arial Narrow" w:hAnsi="Arial Narrow" w:cs="Tahoma"/>
          <w:sz w:val="22"/>
          <w:lang w:val="sr-Latn-CS"/>
        </w:rPr>
        <w:t xml:space="preserve"> је за </w:t>
      </w:r>
      <w:r w:rsidRPr="00E024E4">
        <w:rPr>
          <w:rFonts w:ascii="Arial Narrow" w:hAnsi="Arial Narrow" w:cs="Tahoma"/>
          <w:sz w:val="22"/>
          <w:lang w:val="sr-Cyrl-BA"/>
        </w:rPr>
        <w:t>4,8</w:t>
      </w:r>
      <w:r w:rsidRPr="00E024E4">
        <w:rPr>
          <w:rFonts w:ascii="Arial Narrow" w:hAnsi="Arial Narrow" w:cs="Tahoma"/>
          <w:sz w:val="22"/>
          <w:lang w:val="sr-Latn-CS"/>
        </w:rPr>
        <w:t>%</w:t>
      </w:r>
      <w:r w:rsidRPr="00E024E4">
        <w:rPr>
          <w:rFonts w:ascii="Arial Narrow" w:hAnsi="Arial Narrow" w:cs="Tahoma"/>
          <w:sz w:val="22"/>
          <w:lang w:val="sr-Cyrl-BA"/>
        </w:rPr>
        <w:t>,</w:t>
      </w:r>
      <w:r w:rsidRPr="00E024E4">
        <w:rPr>
          <w:rFonts w:ascii="Arial Narrow" w:hAnsi="Arial Narrow" w:cs="Tahoma"/>
          <w:sz w:val="22"/>
          <w:lang w:val="sr-Latn-CS"/>
        </w:rPr>
        <w:t xml:space="preserve"> у односу на исти мјесец прошле године</w:t>
      </w:r>
      <w:r w:rsidRPr="00E024E4">
        <w:rPr>
          <w:rFonts w:ascii="Arial Narrow" w:hAnsi="Arial Narrow" w:cs="Tahoma"/>
          <w:sz w:val="22"/>
          <w:lang w:val="sr-Cyrl-CS"/>
        </w:rPr>
        <w:t xml:space="preserve"> за 2,9%, док је у </w:t>
      </w:r>
      <w:r w:rsidRPr="00E024E4">
        <w:rPr>
          <w:rFonts w:ascii="Arial Narrow" w:hAnsi="Arial Narrow" w:cs="Tahoma"/>
          <w:sz w:val="22"/>
          <w:lang w:val="sr-Latn-CS"/>
        </w:rPr>
        <w:t xml:space="preserve">односу на </w:t>
      </w:r>
      <w:r w:rsidRPr="00E024E4">
        <w:rPr>
          <w:rFonts w:ascii="Arial Narrow" w:hAnsi="Arial Narrow" w:cs="Tahoma"/>
          <w:sz w:val="22"/>
          <w:lang w:val="sr-Cyrl-BA"/>
        </w:rPr>
        <w:t>новембар</w:t>
      </w:r>
      <w:r w:rsidRPr="00E024E4">
        <w:rPr>
          <w:rFonts w:ascii="Arial Narrow" w:hAnsi="Arial Narrow" w:cs="Tahoma"/>
          <w:sz w:val="22"/>
          <w:lang w:val="sr-Cyrl-CS"/>
        </w:rPr>
        <w:t xml:space="preserve"> 2017.</w:t>
      </w:r>
      <w:r w:rsidRPr="00E024E4">
        <w:rPr>
          <w:rFonts w:ascii="Arial Narrow" w:hAnsi="Arial Narrow" w:cs="Tahoma"/>
          <w:sz w:val="22"/>
          <w:lang w:val="ru-RU"/>
        </w:rPr>
        <w:t xml:space="preserve"> године мањи за 0,5%</w:t>
      </w:r>
      <w:r w:rsidRPr="00E024E4">
        <w:rPr>
          <w:rFonts w:ascii="Arial Narrow" w:hAnsi="Arial Narrow" w:cs="Tahoma"/>
          <w:sz w:val="22"/>
          <w:lang w:val="sr-Cyrl-CS"/>
        </w:rPr>
        <w:t>.</w:t>
      </w:r>
      <w:r w:rsidRPr="00E024E4">
        <w:rPr>
          <w:rFonts w:ascii="Arial Narrow" w:hAnsi="Arial Narrow" w:cs="Tahoma"/>
          <w:sz w:val="22"/>
          <w:lang w:val="sr-Latn-CS"/>
        </w:rPr>
        <w:t xml:space="preserve"> </w:t>
      </w:r>
      <w:r w:rsidRPr="00E024E4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Pr="00E024E4">
        <w:rPr>
          <w:rFonts w:ascii="Arial Narrow" w:hAnsi="Arial Narrow" w:cs="Tahoma"/>
          <w:sz w:val="22"/>
          <w:lang w:val="sr-Cyrl-CS"/>
        </w:rPr>
        <w:t xml:space="preserve">у </w:t>
      </w:r>
      <w:r w:rsidRPr="00E024E4">
        <w:rPr>
          <w:rFonts w:ascii="Arial Narrow" w:hAnsi="Arial Narrow" w:cs="Tahoma"/>
          <w:sz w:val="22"/>
          <w:lang w:val="ru-RU"/>
        </w:rPr>
        <w:t>периоду јануар – децембар</w:t>
      </w:r>
      <w:r w:rsidRPr="00E024E4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E024E4">
        <w:rPr>
          <w:rFonts w:ascii="Arial Narrow" w:hAnsi="Arial Narrow" w:cs="Tahoma"/>
          <w:sz w:val="22"/>
          <w:lang w:val="sr-Cyrl-CS"/>
        </w:rPr>
        <w:t xml:space="preserve">2017. године, у односу на исти период </w:t>
      </w:r>
      <w:r>
        <w:rPr>
          <w:rFonts w:ascii="Arial Narrow" w:hAnsi="Arial Narrow" w:cs="Tahoma"/>
          <w:sz w:val="22"/>
          <w:lang w:val="sr-Cyrl-CS"/>
        </w:rPr>
        <w:t>2016.</w:t>
      </w:r>
      <w:r w:rsidRPr="00E024E4">
        <w:rPr>
          <w:rFonts w:ascii="Arial Narrow" w:hAnsi="Arial Narrow" w:cs="Tahoma"/>
          <w:sz w:val="22"/>
          <w:lang w:val="sr-Cyrl-CS"/>
        </w:rPr>
        <w:t xml:space="preserve"> године,</w:t>
      </w:r>
      <w:r w:rsidRPr="00E024E4">
        <w:rPr>
          <w:rFonts w:ascii="Arial Narrow" w:hAnsi="Arial Narrow" w:cs="Tahoma"/>
          <w:sz w:val="22"/>
          <w:szCs w:val="22"/>
          <w:lang w:val="ru-RU"/>
        </w:rPr>
        <w:t xml:space="preserve"> већи је </w:t>
      </w:r>
      <w:r w:rsidRPr="00E024E4">
        <w:rPr>
          <w:rFonts w:ascii="Arial Narrow" w:hAnsi="Arial Narrow" w:cs="Tahoma"/>
          <w:sz w:val="22"/>
          <w:szCs w:val="22"/>
          <w:lang w:val="ru-RU"/>
        </w:rPr>
        <w:lastRenderedPageBreak/>
        <w:t xml:space="preserve">за 4,0%. У истом периоду </w:t>
      </w:r>
      <w:r w:rsidRPr="00E024E4">
        <w:rPr>
          <w:rFonts w:ascii="Arial Narrow" w:hAnsi="Arial Narrow" w:cs="Tahoma"/>
          <w:sz w:val="22"/>
          <w:lang w:val="ru-RU"/>
        </w:rPr>
        <w:t xml:space="preserve">у </w:t>
      </w:r>
      <w:r w:rsidRPr="00E024E4">
        <w:rPr>
          <w:rFonts w:ascii="Arial Narrow" w:hAnsi="Arial Narrow" w:cs="Tahoma"/>
          <w:sz w:val="22"/>
          <w:lang w:val="sr-Cyrl-CS"/>
        </w:rPr>
        <w:t xml:space="preserve">подручју </w:t>
      </w:r>
      <w:r w:rsidRPr="00E024E4">
        <w:rPr>
          <w:rFonts w:ascii="Arial Narrow" w:hAnsi="Arial Narrow" w:cs="Tahoma"/>
          <w:i/>
          <w:sz w:val="22"/>
          <w:lang w:val="ru-RU"/>
        </w:rPr>
        <w:t>Прерађивачка индустрија</w:t>
      </w:r>
      <w:r w:rsidRPr="00E024E4">
        <w:rPr>
          <w:rFonts w:ascii="Arial Narrow" w:hAnsi="Arial Narrow" w:cs="Tahoma"/>
          <w:sz w:val="22"/>
          <w:lang w:val="sr-Cyrl-CS"/>
        </w:rPr>
        <w:t xml:space="preserve"> остварен је раст од 4</w:t>
      </w:r>
      <w:r w:rsidRPr="00E024E4">
        <w:rPr>
          <w:rFonts w:ascii="Arial Narrow" w:hAnsi="Arial Narrow" w:cs="Tahoma"/>
          <w:sz w:val="22"/>
          <w:lang w:val="ru-RU"/>
        </w:rPr>
        <w:t>,2%, у</w:t>
      </w:r>
      <w:r w:rsidRPr="00E024E4">
        <w:rPr>
          <w:rFonts w:ascii="Tahoma" w:hAnsi="Tahoma" w:cs="Tahoma"/>
          <w:sz w:val="22"/>
          <w:lang w:val="sr-Cyrl-CS"/>
        </w:rPr>
        <w:t xml:space="preserve"> </w:t>
      </w:r>
      <w:r w:rsidRPr="00E024E4">
        <w:rPr>
          <w:rFonts w:ascii="Arial Narrow" w:hAnsi="Arial Narrow" w:cs="Tahoma"/>
          <w:sz w:val="22"/>
          <w:lang w:val="ru-RU"/>
        </w:rPr>
        <w:t xml:space="preserve">подручју </w:t>
      </w:r>
      <w:r w:rsidRPr="00E024E4">
        <w:rPr>
          <w:rFonts w:ascii="Arial Narrow" w:hAnsi="Arial Narrow" w:cs="Tahoma"/>
          <w:i/>
          <w:sz w:val="22"/>
          <w:lang w:val="sr-Cyrl-CS"/>
        </w:rPr>
        <w:t xml:space="preserve">Вађења руда и камена </w:t>
      </w:r>
      <w:r w:rsidRPr="00E024E4">
        <w:rPr>
          <w:rFonts w:ascii="Arial Narrow" w:hAnsi="Arial Narrow" w:cs="Tahoma"/>
          <w:sz w:val="22"/>
          <w:lang w:val="sr-Cyrl-CS"/>
        </w:rPr>
        <w:t>раст</w:t>
      </w:r>
      <w:r w:rsidRPr="00E024E4">
        <w:rPr>
          <w:rFonts w:ascii="Arial Narrow" w:hAnsi="Arial Narrow" w:cs="Tahoma"/>
          <w:i/>
          <w:sz w:val="22"/>
          <w:lang w:val="sr-Cyrl-CS"/>
        </w:rPr>
        <w:t xml:space="preserve"> </w:t>
      </w:r>
      <w:r w:rsidRPr="00E024E4">
        <w:rPr>
          <w:rFonts w:ascii="Arial Narrow" w:hAnsi="Arial Narrow" w:cs="Tahoma"/>
          <w:sz w:val="22"/>
          <w:lang w:val="sr-Cyrl-CS"/>
        </w:rPr>
        <w:t>од 3</w:t>
      </w:r>
      <w:r w:rsidRPr="00E024E4">
        <w:rPr>
          <w:rFonts w:ascii="Arial Narrow" w:hAnsi="Arial Narrow" w:cs="Tahoma"/>
          <w:sz w:val="22"/>
          <w:lang w:val="ru-RU"/>
        </w:rPr>
        <w:t xml:space="preserve">,3% и у подручју </w:t>
      </w:r>
      <w:r w:rsidRPr="00E024E4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Pr="00E024E4">
        <w:rPr>
          <w:rFonts w:ascii="Arial Narrow" w:hAnsi="Arial Narrow" w:cs="Tahoma"/>
          <w:sz w:val="22"/>
          <w:lang w:val="ru-RU"/>
        </w:rPr>
        <w:t xml:space="preserve"> раст</w:t>
      </w:r>
      <w:r w:rsidRPr="00E024E4">
        <w:rPr>
          <w:rFonts w:ascii="Arial Narrow" w:hAnsi="Arial Narrow" w:cs="Tahoma"/>
          <w:sz w:val="22"/>
          <w:lang w:val="sr-Cyrl-CS"/>
        </w:rPr>
        <w:t xml:space="preserve"> </w:t>
      </w:r>
      <w:r w:rsidRPr="00E024E4">
        <w:rPr>
          <w:rFonts w:ascii="Arial Narrow" w:hAnsi="Arial Narrow" w:cs="Tahoma"/>
          <w:sz w:val="22"/>
          <w:lang w:val="ru-RU"/>
        </w:rPr>
        <w:t xml:space="preserve">од 3,1%. </w:t>
      </w:r>
    </w:p>
    <w:p w:rsidR="000213F8" w:rsidRPr="001536A6" w:rsidRDefault="000213F8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2E27E1" w:rsidRPr="001536A6" w:rsidRDefault="00E024E4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2161872</wp:posOffset>
                </wp:positionH>
                <wp:positionV relativeFrom="paragraph">
                  <wp:posOffset>2717601</wp:posOffset>
                </wp:positionV>
                <wp:extent cx="2299647" cy="245660"/>
                <wp:effectExtent l="0" t="0" r="5715" b="254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9647" cy="245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4E4" w:rsidRDefault="00E024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70.25pt;margin-top:214pt;width:181.05pt;height:19.3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" fillcolor="white [3201]" stroked="f" strokeweight=".5pt">
                <v:textbox>
                  <w:txbxContent>
                    <w:p w:rsidR="00E024E4" w:rsidRDefault="00E024E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31E3119" wp14:editId="484E6C24">
            <wp:extent cx="6480810" cy="2946640"/>
            <wp:effectExtent l="0" t="0" r="0" b="635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E27E1" w:rsidRPr="001536A6" w:rsidRDefault="002E27E1" w:rsidP="002E27E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1536A6">
        <w:rPr>
          <w:rFonts w:ascii="Arial Narrow" w:hAnsi="Arial Narrow" w:cs="Tahoma"/>
          <w:sz w:val="16"/>
          <w:szCs w:val="16"/>
          <w:lang w:val="sr-Latn-CS"/>
        </w:rPr>
        <w:t xml:space="preserve">Графикон 3. Индекси индустријске производње, </w:t>
      </w:r>
      <w:r w:rsidR="00F57D77" w:rsidRPr="001536A6">
        <w:rPr>
          <w:rFonts w:ascii="Arial Narrow" w:hAnsi="Arial Narrow" w:cs="Tahoma"/>
          <w:sz w:val="16"/>
          <w:szCs w:val="16"/>
          <w:lang w:val="sr-Cyrl-BA"/>
        </w:rPr>
        <w:t>дец</w:t>
      </w:r>
      <w:r w:rsidR="00145915" w:rsidRPr="001536A6">
        <w:rPr>
          <w:rFonts w:ascii="Arial Narrow" w:hAnsi="Arial Narrow" w:cs="Tahoma"/>
          <w:sz w:val="16"/>
          <w:szCs w:val="16"/>
          <w:lang w:val="sr-Cyrl-BA"/>
        </w:rPr>
        <w:t>ембар</w:t>
      </w:r>
      <w:r w:rsidRPr="001536A6">
        <w:rPr>
          <w:rFonts w:ascii="Arial Narrow" w:hAnsi="Arial Narrow" w:cs="Tahoma"/>
          <w:sz w:val="16"/>
          <w:szCs w:val="16"/>
          <w:lang w:val="sr-Latn-CS"/>
        </w:rPr>
        <w:t xml:space="preserve"> 20</w:t>
      </w:r>
      <w:r w:rsidRPr="001536A6">
        <w:rPr>
          <w:rFonts w:ascii="Arial Narrow" w:hAnsi="Arial Narrow" w:cs="Tahoma"/>
          <w:sz w:val="16"/>
          <w:szCs w:val="16"/>
          <w:lang w:val="sr-Latn-BA"/>
        </w:rPr>
        <w:t>1</w:t>
      </w:r>
      <w:r w:rsidRPr="001536A6">
        <w:rPr>
          <w:rFonts w:ascii="Arial Narrow" w:hAnsi="Arial Narrow" w:cs="Tahoma"/>
          <w:sz w:val="16"/>
          <w:szCs w:val="16"/>
          <w:lang w:val="sr-Cyrl-CS"/>
        </w:rPr>
        <w:t>3</w:t>
      </w:r>
      <w:r w:rsidRPr="001536A6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 w:rsidR="00F57D77" w:rsidRPr="001536A6">
        <w:rPr>
          <w:rFonts w:ascii="Arial Narrow" w:hAnsi="Arial Narrow" w:cs="Tahoma"/>
          <w:sz w:val="16"/>
          <w:szCs w:val="16"/>
          <w:lang w:val="sr-Cyrl-BA"/>
        </w:rPr>
        <w:t>дец</w:t>
      </w:r>
      <w:r w:rsidR="00145915" w:rsidRPr="001536A6">
        <w:rPr>
          <w:rFonts w:ascii="Arial Narrow" w:hAnsi="Arial Narrow" w:cs="Tahoma"/>
          <w:sz w:val="16"/>
          <w:szCs w:val="16"/>
          <w:lang w:val="sr-Cyrl-BA"/>
        </w:rPr>
        <w:t>ембар</w:t>
      </w:r>
      <w:r w:rsidRPr="001536A6">
        <w:rPr>
          <w:rFonts w:ascii="Arial Narrow" w:hAnsi="Arial Narrow" w:cs="Tahoma"/>
          <w:sz w:val="16"/>
          <w:szCs w:val="16"/>
          <w:lang w:val="sr-Latn-CS"/>
        </w:rPr>
        <w:t xml:space="preserve"> 201</w:t>
      </w:r>
      <w:r w:rsidRPr="001536A6">
        <w:rPr>
          <w:rFonts w:ascii="Arial Narrow" w:hAnsi="Arial Narrow" w:cs="Tahoma"/>
          <w:sz w:val="16"/>
          <w:szCs w:val="16"/>
          <w:lang w:val="sr-Cyrl-CS"/>
        </w:rPr>
        <w:t>7</w:t>
      </w:r>
      <w:r w:rsidRPr="001536A6">
        <w:rPr>
          <w:rFonts w:ascii="Arial Narrow" w:hAnsi="Arial Narrow" w:cs="Tahoma"/>
          <w:sz w:val="16"/>
          <w:szCs w:val="16"/>
          <w:lang w:val="sr-Latn-CS"/>
        </w:rPr>
        <w:t>. (</w:t>
      </w:r>
      <w:r w:rsidRPr="001536A6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Pr="001536A6">
        <w:rPr>
          <w:rFonts w:ascii="Arial Narrow" w:hAnsi="Arial Narrow" w:cs="Tahoma"/>
          <w:sz w:val="16"/>
          <w:szCs w:val="16"/>
          <w:lang w:val="sr-Latn-CS"/>
        </w:rPr>
        <w:t>2010=100)</w:t>
      </w:r>
    </w:p>
    <w:p w:rsidR="002E27E1" w:rsidRPr="001536A6" w:rsidRDefault="002E27E1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F442FA" w:rsidRPr="001536A6" w:rsidRDefault="00F442FA" w:rsidP="00F442FA">
      <w:pPr>
        <w:rPr>
          <w:rFonts w:ascii="Arial Narrow" w:hAnsi="Arial Narrow" w:cs="Tahoma"/>
          <w:b/>
          <w:sz w:val="30"/>
          <w:szCs w:val="30"/>
          <w:lang w:val="sr-Cyrl-CS"/>
        </w:rPr>
      </w:pPr>
      <w:r w:rsidRPr="001536A6">
        <w:rPr>
          <w:rFonts w:ascii="Arial Narrow" w:hAnsi="Arial Narrow" w:cs="Tahoma"/>
          <w:b/>
          <w:sz w:val="30"/>
          <w:szCs w:val="30"/>
          <w:lang w:val="bs-Cyrl-BA"/>
        </w:rPr>
        <w:t>П</w:t>
      </w:r>
      <w:r w:rsidRPr="001536A6">
        <w:rPr>
          <w:rFonts w:ascii="Arial Narrow" w:hAnsi="Arial Narrow" w:cs="Tahoma"/>
          <w:b/>
          <w:sz w:val="30"/>
          <w:szCs w:val="30"/>
          <w:lang w:val="ru-RU"/>
        </w:rPr>
        <w:t>окривеност увоза извозом</w:t>
      </w:r>
      <w:r w:rsidR="00384927" w:rsidRPr="001536A6">
        <w:rPr>
          <w:rFonts w:ascii="Arial Narrow" w:hAnsi="Arial Narrow" w:cs="Tahoma"/>
          <w:b/>
          <w:sz w:val="30"/>
          <w:szCs w:val="30"/>
          <w:lang w:val="sr-Cyrl-BA"/>
        </w:rPr>
        <w:t xml:space="preserve"> (</w:t>
      </w:r>
      <w:r w:rsidR="003A0849" w:rsidRPr="001536A6">
        <w:rPr>
          <w:rFonts w:ascii="Arial Narrow" w:hAnsi="Arial Narrow" w:cs="Tahoma"/>
          <w:b/>
          <w:sz w:val="30"/>
          <w:szCs w:val="30"/>
          <w:lang w:val="sr-Cyrl-BA"/>
        </w:rPr>
        <w:t xml:space="preserve">у </w:t>
      </w:r>
      <w:r w:rsidR="009252C9" w:rsidRPr="001536A6">
        <w:rPr>
          <w:rFonts w:ascii="Arial Narrow" w:hAnsi="Arial Narrow" w:cs="Tahoma"/>
          <w:b/>
          <w:sz w:val="30"/>
          <w:szCs w:val="30"/>
          <w:lang w:val="sr-Cyrl-BA"/>
        </w:rPr>
        <w:t xml:space="preserve">периоду </w:t>
      </w:r>
      <w:r w:rsidR="00E10B41" w:rsidRPr="001536A6">
        <w:rPr>
          <w:rFonts w:ascii="Arial Narrow" w:hAnsi="Arial Narrow" w:cs="Tahoma"/>
          <w:b/>
          <w:sz w:val="30"/>
          <w:szCs w:val="30"/>
          <w:lang w:val="sr-Latn-CS"/>
        </w:rPr>
        <w:t>I-</w:t>
      </w:r>
      <w:r w:rsidR="009C1368" w:rsidRPr="001536A6">
        <w:rPr>
          <w:rFonts w:ascii="Arial Narrow" w:hAnsi="Arial Narrow" w:cs="Tahoma"/>
          <w:b/>
          <w:sz w:val="30"/>
          <w:szCs w:val="30"/>
          <w:lang w:val="sr-Latn-CS"/>
        </w:rPr>
        <w:t>X</w:t>
      </w:r>
      <w:r w:rsidR="000E4527" w:rsidRPr="001536A6">
        <w:rPr>
          <w:rFonts w:ascii="Arial Narrow" w:hAnsi="Arial Narrow" w:cs="Tahoma"/>
          <w:b/>
          <w:sz w:val="30"/>
          <w:szCs w:val="30"/>
          <w:lang w:val="sr-Latn-CS"/>
        </w:rPr>
        <w:t>I</w:t>
      </w:r>
      <w:r w:rsidR="00523C34" w:rsidRPr="001536A6">
        <w:rPr>
          <w:rFonts w:ascii="Arial Narrow" w:hAnsi="Arial Narrow" w:cs="Tahoma"/>
          <w:b/>
          <w:sz w:val="30"/>
          <w:szCs w:val="30"/>
          <w:lang w:val="sr-Latn-CS"/>
        </w:rPr>
        <w:t>I</w:t>
      </w:r>
      <w:r w:rsidRPr="001536A6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Pr="001536A6">
        <w:rPr>
          <w:rFonts w:ascii="Arial Narrow" w:hAnsi="Arial Narrow" w:cs="Tahoma"/>
          <w:b/>
          <w:sz w:val="30"/>
          <w:szCs w:val="30"/>
          <w:lang w:val="ru-RU"/>
        </w:rPr>
        <w:t>201</w:t>
      </w:r>
      <w:r w:rsidR="00D9297E" w:rsidRPr="001536A6">
        <w:rPr>
          <w:rFonts w:ascii="Arial Narrow" w:hAnsi="Arial Narrow" w:cs="Tahoma"/>
          <w:b/>
          <w:sz w:val="30"/>
          <w:szCs w:val="30"/>
          <w:lang w:val="ru-RU"/>
        </w:rPr>
        <w:t>7</w:t>
      </w:r>
      <w:r w:rsidRPr="001536A6">
        <w:rPr>
          <w:rFonts w:ascii="Arial Narrow" w:hAnsi="Arial Narrow" w:cs="Tahoma"/>
          <w:b/>
          <w:sz w:val="30"/>
          <w:szCs w:val="30"/>
          <w:lang w:val="sr-Latn-CS"/>
        </w:rPr>
        <w:t>.</w:t>
      </w:r>
      <w:r w:rsidRPr="001536A6">
        <w:rPr>
          <w:rFonts w:ascii="Arial Narrow" w:hAnsi="Arial Narrow" w:cs="Tahoma"/>
          <w:b/>
          <w:sz w:val="30"/>
          <w:szCs w:val="30"/>
          <w:lang w:val="sr-Cyrl-BA"/>
        </w:rPr>
        <w:t>)</w:t>
      </w:r>
      <w:r w:rsidRPr="001536A6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9252C9" w:rsidRPr="001536A6">
        <w:rPr>
          <w:rFonts w:ascii="Arial Narrow" w:hAnsi="Arial Narrow" w:cs="Tahoma"/>
          <w:b/>
          <w:sz w:val="30"/>
          <w:szCs w:val="30"/>
          <w:lang w:val="sr-Cyrl-CS"/>
        </w:rPr>
        <w:t>7</w:t>
      </w:r>
      <w:r w:rsidR="001A6FC9" w:rsidRPr="001536A6">
        <w:rPr>
          <w:rFonts w:ascii="Arial Narrow" w:hAnsi="Arial Narrow" w:cs="Tahoma"/>
          <w:b/>
          <w:sz w:val="30"/>
          <w:szCs w:val="30"/>
          <w:lang w:val="sr-Latn-BA"/>
        </w:rPr>
        <w:t>1</w:t>
      </w:r>
      <w:r w:rsidR="003A0849" w:rsidRPr="001536A6">
        <w:rPr>
          <w:rFonts w:ascii="Arial Narrow" w:hAnsi="Arial Narrow" w:cs="Tahoma"/>
          <w:b/>
          <w:sz w:val="30"/>
          <w:szCs w:val="30"/>
          <w:lang w:val="hr-HR"/>
        </w:rPr>
        <w:t>,</w:t>
      </w:r>
      <w:r w:rsidR="000E4527" w:rsidRPr="001536A6">
        <w:rPr>
          <w:rFonts w:ascii="Arial Narrow" w:hAnsi="Arial Narrow" w:cs="Tahoma"/>
          <w:b/>
          <w:sz w:val="30"/>
          <w:szCs w:val="30"/>
          <w:lang w:val="hr-HR"/>
        </w:rPr>
        <w:t>6</w:t>
      </w:r>
      <w:r w:rsidRPr="001536A6">
        <w:rPr>
          <w:rFonts w:ascii="Arial Narrow" w:hAnsi="Arial Narrow" w:cs="Tahoma"/>
          <w:b/>
          <w:sz w:val="30"/>
          <w:szCs w:val="30"/>
          <w:lang w:val="ru-RU"/>
        </w:rPr>
        <w:t xml:space="preserve">% </w:t>
      </w:r>
    </w:p>
    <w:p w:rsidR="00F442FA" w:rsidRPr="001536A6" w:rsidRDefault="00F442FA" w:rsidP="00F442F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9252C9" w:rsidRPr="001536A6" w:rsidRDefault="009252C9" w:rsidP="003A0849">
      <w:pPr>
        <w:jc w:val="both"/>
        <w:rPr>
          <w:rFonts w:ascii="Arial Narrow" w:hAnsi="Arial Narrow" w:cs="Tahoma"/>
          <w:sz w:val="22"/>
          <w:lang w:val="sr-Cyrl-BA"/>
        </w:rPr>
      </w:pPr>
      <w:r w:rsidRPr="001536A6">
        <w:rPr>
          <w:rFonts w:ascii="Arial Narrow" w:hAnsi="Arial Narrow" w:cs="Tahoma"/>
          <w:sz w:val="22"/>
          <w:lang w:val="sr-Cyrl-BA"/>
        </w:rPr>
        <w:t xml:space="preserve">У </w:t>
      </w:r>
      <w:r w:rsidR="000E4527" w:rsidRPr="001536A6">
        <w:rPr>
          <w:rFonts w:ascii="Arial Narrow" w:hAnsi="Arial Narrow" w:cs="Tahoma"/>
          <w:sz w:val="22"/>
          <w:lang w:val="sr-Cyrl-BA"/>
        </w:rPr>
        <w:t>децембру</w:t>
      </w:r>
      <w:r w:rsidRPr="001536A6">
        <w:rPr>
          <w:rFonts w:ascii="Arial Narrow" w:hAnsi="Arial Narrow" w:cs="Tahoma"/>
          <w:sz w:val="22"/>
          <w:lang w:val="sr-Cyrl-BA"/>
        </w:rPr>
        <w:t xml:space="preserve"> 2017. године остварен је извоз у вриједности од </w:t>
      </w:r>
      <w:r w:rsidR="000E4527" w:rsidRPr="001536A6">
        <w:rPr>
          <w:rFonts w:ascii="Arial Narrow" w:hAnsi="Arial Narrow" w:cs="Tahoma"/>
          <w:sz w:val="22"/>
          <w:lang w:val="sr-Cyrl-BA"/>
        </w:rPr>
        <w:t>291</w:t>
      </w:r>
      <w:r w:rsidRPr="001536A6">
        <w:rPr>
          <w:rFonts w:ascii="Arial Narrow" w:hAnsi="Arial Narrow" w:cs="Tahoma"/>
          <w:sz w:val="22"/>
          <w:lang w:val="sr-Cyrl-BA"/>
        </w:rPr>
        <w:t xml:space="preserve"> милион КМ и увоз у вриједности од </w:t>
      </w:r>
      <w:r w:rsidR="000E4527" w:rsidRPr="001536A6">
        <w:rPr>
          <w:rFonts w:ascii="Arial Narrow" w:hAnsi="Arial Narrow" w:cs="Tahoma"/>
          <w:sz w:val="22"/>
          <w:lang w:val="sr-Cyrl-BA"/>
        </w:rPr>
        <w:t>377</w:t>
      </w:r>
      <w:r w:rsidRPr="001536A6">
        <w:rPr>
          <w:rFonts w:ascii="Arial Narrow" w:hAnsi="Arial Narrow" w:cs="Tahoma"/>
          <w:sz w:val="22"/>
          <w:lang w:val="sr-Cyrl-BA"/>
        </w:rPr>
        <w:t xml:space="preserve"> милиона КМ.</w:t>
      </w:r>
    </w:p>
    <w:p w:rsidR="009252C9" w:rsidRPr="001536A6" w:rsidRDefault="009252C9" w:rsidP="003A0849">
      <w:pPr>
        <w:jc w:val="both"/>
        <w:rPr>
          <w:rFonts w:ascii="Arial Narrow" w:hAnsi="Arial Narrow" w:cs="Tahoma"/>
          <w:sz w:val="22"/>
          <w:lang w:val="sr-Cyrl-BA"/>
        </w:rPr>
      </w:pPr>
    </w:p>
    <w:p w:rsidR="003A0849" w:rsidRPr="001536A6" w:rsidRDefault="00F442FA" w:rsidP="003A0849">
      <w:pPr>
        <w:jc w:val="both"/>
        <w:rPr>
          <w:rFonts w:ascii="Arial Narrow" w:hAnsi="Arial Narrow" w:cs="Tahoma"/>
          <w:sz w:val="22"/>
          <w:szCs w:val="22"/>
          <w:lang w:val="ru-RU"/>
        </w:rPr>
      </w:pPr>
      <w:r w:rsidRPr="001536A6">
        <w:rPr>
          <w:rFonts w:ascii="Arial Narrow" w:hAnsi="Arial Narrow" w:cs="Tahoma"/>
          <w:sz w:val="22"/>
          <w:lang w:val="sr-Cyrl-BA"/>
        </w:rPr>
        <w:t>У оквиру укупно остварен</w:t>
      </w:r>
      <w:r w:rsidRPr="001536A6">
        <w:rPr>
          <w:rFonts w:ascii="Arial Narrow" w:hAnsi="Arial Narrow" w:cs="Tahoma"/>
          <w:sz w:val="22"/>
          <w:lang w:val="bs-Cyrl-BA"/>
        </w:rPr>
        <w:t>е</w:t>
      </w:r>
      <w:r w:rsidRPr="001536A6">
        <w:rPr>
          <w:rFonts w:ascii="Arial Narrow" w:hAnsi="Arial Narrow" w:cs="Tahoma"/>
          <w:sz w:val="22"/>
          <w:lang w:val="sr-Cyrl-BA"/>
        </w:rPr>
        <w:t xml:space="preserve"> робне размјене Р</w:t>
      </w:r>
      <w:r w:rsidRPr="001536A6">
        <w:rPr>
          <w:rFonts w:ascii="Arial Narrow" w:hAnsi="Arial Narrow" w:cs="Tahoma"/>
          <w:sz w:val="22"/>
          <w:lang w:val="bs-Cyrl-BA"/>
        </w:rPr>
        <w:t xml:space="preserve">епублике </w:t>
      </w:r>
      <w:r w:rsidRPr="001536A6">
        <w:rPr>
          <w:rFonts w:ascii="Arial Narrow" w:hAnsi="Arial Narrow" w:cs="Tahoma"/>
          <w:sz w:val="22"/>
          <w:lang w:val="sr-Cyrl-BA"/>
        </w:rPr>
        <w:t xml:space="preserve">Српске са иностранством у </w:t>
      </w:r>
      <w:r w:rsidR="000E4527" w:rsidRPr="001536A6">
        <w:rPr>
          <w:rFonts w:ascii="Arial Narrow" w:hAnsi="Arial Narrow" w:cs="Tahoma"/>
          <w:sz w:val="22"/>
          <w:lang w:val="sr-Cyrl-BA"/>
        </w:rPr>
        <w:t xml:space="preserve">децембру </w:t>
      </w:r>
      <w:r w:rsidRPr="001536A6">
        <w:rPr>
          <w:rFonts w:ascii="Arial Narrow" w:hAnsi="Arial Narrow" w:cs="Tahoma"/>
          <w:sz w:val="22"/>
          <w:lang w:val="sr-Cyrl-BA"/>
        </w:rPr>
        <w:t xml:space="preserve">ове године, проценат покривености увоза извозом износио је </w:t>
      </w:r>
      <w:r w:rsidR="001A6FC9" w:rsidRPr="001536A6">
        <w:rPr>
          <w:rFonts w:ascii="Arial Narrow" w:hAnsi="Arial Narrow" w:cs="Tahoma"/>
          <w:sz w:val="22"/>
          <w:lang w:val="sr-Cyrl-BA"/>
        </w:rPr>
        <w:t>7</w:t>
      </w:r>
      <w:r w:rsidR="000E4527" w:rsidRPr="001536A6">
        <w:rPr>
          <w:rFonts w:ascii="Arial Narrow" w:hAnsi="Arial Narrow" w:cs="Tahoma"/>
          <w:sz w:val="22"/>
          <w:lang w:val="sr-Cyrl-BA"/>
        </w:rPr>
        <w:t>7</w:t>
      </w:r>
      <w:r w:rsidR="00101E3A" w:rsidRPr="001536A6">
        <w:rPr>
          <w:rFonts w:ascii="Arial Narrow" w:hAnsi="Arial Narrow" w:cs="Tahoma"/>
          <w:sz w:val="22"/>
          <w:lang w:val="sr-Cyrl-BA"/>
        </w:rPr>
        <w:t>,</w:t>
      </w:r>
      <w:r w:rsidR="000E4527" w:rsidRPr="001536A6">
        <w:rPr>
          <w:rFonts w:ascii="Arial Narrow" w:hAnsi="Arial Narrow" w:cs="Tahoma"/>
          <w:sz w:val="22"/>
          <w:lang w:val="sr-Cyrl-BA"/>
        </w:rPr>
        <w:t>3</w:t>
      </w:r>
      <w:r w:rsidRPr="001536A6">
        <w:rPr>
          <w:rFonts w:ascii="Arial Narrow" w:hAnsi="Arial Narrow" w:cs="Tahoma"/>
          <w:sz w:val="22"/>
          <w:lang w:val="sr-Cyrl-BA"/>
        </w:rPr>
        <w:t xml:space="preserve">%. </w:t>
      </w:r>
    </w:p>
    <w:p w:rsidR="00384927" w:rsidRPr="001536A6" w:rsidRDefault="00384927" w:rsidP="00F442FA">
      <w:pPr>
        <w:jc w:val="both"/>
        <w:rPr>
          <w:rFonts w:ascii="Arial Narrow" w:hAnsi="Arial Narrow" w:cs="Tahoma"/>
          <w:sz w:val="22"/>
          <w:lang w:val="sr-Cyrl-BA"/>
        </w:rPr>
      </w:pPr>
    </w:p>
    <w:p w:rsidR="00F442FA" w:rsidRPr="001536A6" w:rsidRDefault="00F442FA" w:rsidP="00F442FA">
      <w:pPr>
        <w:jc w:val="both"/>
        <w:rPr>
          <w:rFonts w:ascii="Arial Narrow" w:hAnsi="Arial Narrow" w:cs="Tahoma"/>
          <w:sz w:val="22"/>
          <w:lang w:val="ru-RU"/>
        </w:rPr>
      </w:pPr>
      <w:r w:rsidRPr="001536A6">
        <w:rPr>
          <w:rFonts w:ascii="Arial Narrow" w:hAnsi="Arial Narrow" w:cs="Tahoma"/>
          <w:sz w:val="22"/>
          <w:lang w:val="ru-RU"/>
        </w:rPr>
        <w:t>У</w:t>
      </w:r>
      <w:r w:rsidR="009252C9" w:rsidRPr="001536A6">
        <w:rPr>
          <w:rFonts w:ascii="Arial Narrow" w:hAnsi="Arial Narrow" w:cs="Tahoma"/>
          <w:sz w:val="22"/>
          <w:lang w:val="ru-RU"/>
        </w:rPr>
        <w:t xml:space="preserve"> периоду</w:t>
      </w:r>
      <w:r w:rsidRPr="001536A6">
        <w:rPr>
          <w:rFonts w:ascii="Arial Narrow" w:hAnsi="Arial Narrow" w:cs="Tahoma"/>
          <w:sz w:val="22"/>
          <w:lang w:val="ru-RU"/>
        </w:rPr>
        <w:t xml:space="preserve"> јануар</w:t>
      </w:r>
      <w:r w:rsidR="009252C9" w:rsidRPr="001536A6">
        <w:rPr>
          <w:rFonts w:ascii="Arial Narrow" w:hAnsi="Arial Narrow" w:cs="Tahoma"/>
          <w:sz w:val="22"/>
          <w:lang w:val="ru-RU"/>
        </w:rPr>
        <w:t xml:space="preserve"> - </w:t>
      </w:r>
      <w:r w:rsidR="000E4527" w:rsidRPr="001536A6">
        <w:rPr>
          <w:rFonts w:ascii="Arial Narrow" w:hAnsi="Arial Narrow" w:cs="Tahoma"/>
          <w:sz w:val="22"/>
          <w:lang w:val="sr-Cyrl-BA"/>
        </w:rPr>
        <w:t xml:space="preserve">децембар </w:t>
      </w:r>
      <w:r w:rsidR="00384927" w:rsidRPr="001536A6">
        <w:rPr>
          <w:rFonts w:ascii="Arial Narrow" w:hAnsi="Arial Narrow" w:cs="Tahoma"/>
          <w:sz w:val="22"/>
          <w:lang w:val="ru-RU"/>
        </w:rPr>
        <w:t>201</w:t>
      </w:r>
      <w:r w:rsidR="00D9297E" w:rsidRPr="001536A6">
        <w:rPr>
          <w:rFonts w:ascii="Arial Narrow" w:hAnsi="Arial Narrow" w:cs="Tahoma"/>
          <w:sz w:val="22"/>
          <w:lang w:val="ru-RU"/>
        </w:rPr>
        <w:t>7</w:t>
      </w:r>
      <w:r w:rsidRPr="001536A6">
        <w:rPr>
          <w:rFonts w:ascii="Arial Narrow" w:hAnsi="Arial Narrow" w:cs="Tahoma"/>
          <w:sz w:val="22"/>
          <w:lang w:val="ru-RU"/>
        </w:rPr>
        <w:t>. остварен је извоз у вриједности од</w:t>
      </w:r>
      <w:r w:rsidR="001D519A" w:rsidRPr="001536A6">
        <w:rPr>
          <w:rFonts w:ascii="Arial Narrow" w:hAnsi="Arial Narrow" w:cs="Tahoma"/>
          <w:sz w:val="22"/>
          <w:lang w:val="ru-RU"/>
        </w:rPr>
        <w:t xml:space="preserve"> </w:t>
      </w:r>
      <w:r w:rsidR="00523C34" w:rsidRPr="001536A6">
        <w:rPr>
          <w:rFonts w:ascii="Arial Narrow" w:hAnsi="Arial Narrow" w:cs="Tahoma"/>
          <w:sz w:val="22"/>
          <w:lang w:val="ru-RU"/>
        </w:rPr>
        <w:t>3</w:t>
      </w:r>
      <w:r w:rsidR="00275C64" w:rsidRPr="001536A6">
        <w:rPr>
          <w:rFonts w:ascii="Arial Narrow" w:hAnsi="Arial Narrow" w:cs="Tahoma"/>
          <w:sz w:val="22"/>
          <w:lang w:val="ru-RU"/>
        </w:rPr>
        <w:t xml:space="preserve"> милијарде</w:t>
      </w:r>
      <w:r w:rsidR="0020354E" w:rsidRPr="001536A6">
        <w:rPr>
          <w:rFonts w:ascii="Arial Narrow" w:hAnsi="Arial Narrow" w:cs="Tahoma"/>
          <w:sz w:val="22"/>
          <w:lang w:val="ru-RU"/>
        </w:rPr>
        <w:t xml:space="preserve"> </w:t>
      </w:r>
      <w:r w:rsidR="000E4527" w:rsidRPr="001536A6">
        <w:rPr>
          <w:rFonts w:ascii="Arial Narrow" w:hAnsi="Arial Narrow" w:cs="Tahoma"/>
          <w:sz w:val="22"/>
          <w:lang w:val="ru-RU"/>
        </w:rPr>
        <w:t>477</w:t>
      </w:r>
      <w:r w:rsidR="00AF73B5" w:rsidRPr="001536A6">
        <w:rPr>
          <w:rFonts w:ascii="Arial Narrow" w:hAnsi="Arial Narrow" w:cs="Tahoma"/>
          <w:sz w:val="22"/>
          <w:lang w:val="ru-RU"/>
        </w:rPr>
        <w:t xml:space="preserve"> </w:t>
      </w:r>
      <w:r w:rsidRPr="001536A6">
        <w:rPr>
          <w:rFonts w:ascii="Arial Narrow" w:hAnsi="Arial Narrow" w:cs="Tahoma"/>
          <w:sz w:val="22"/>
          <w:lang w:val="ru-RU"/>
        </w:rPr>
        <w:t>милион</w:t>
      </w:r>
      <w:r w:rsidR="005D0167" w:rsidRPr="001536A6">
        <w:rPr>
          <w:rFonts w:ascii="Arial Narrow" w:hAnsi="Arial Narrow" w:cs="Tahoma"/>
          <w:sz w:val="22"/>
          <w:lang w:val="ru-RU"/>
        </w:rPr>
        <w:t>а</w:t>
      </w:r>
      <w:r w:rsidR="008F10AE" w:rsidRPr="001536A6">
        <w:rPr>
          <w:rFonts w:ascii="Arial Narrow" w:hAnsi="Arial Narrow" w:cs="Tahoma"/>
          <w:sz w:val="22"/>
          <w:lang w:val="ru-RU"/>
        </w:rPr>
        <w:t xml:space="preserve"> КМ, што је за </w:t>
      </w:r>
      <w:r w:rsidR="00D9297E" w:rsidRPr="001536A6">
        <w:rPr>
          <w:rFonts w:ascii="Arial Narrow" w:hAnsi="Arial Narrow" w:cs="Tahoma"/>
          <w:sz w:val="22"/>
          <w:lang w:val="ru-RU"/>
        </w:rPr>
        <w:t>2</w:t>
      </w:r>
      <w:r w:rsidR="000E4527" w:rsidRPr="001536A6">
        <w:rPr>
          <w:rFonts w:ascii="Arial Narrow" w:hAnsi="Arial Narrow" w:cs="Tahoma"/>
          <w:sz w:val="22"/>
          <w:lang w:val="ru-RU"/>
        </w:rPr>
        <w:t>1</w:t>
      </w:r>
      <w:r w:rsidR="008F10AE" w:rsidRPr="001536A6">
        <w:rPr>
          <w:rFonts w:ascii="Arial Narrow" w:hAnsi="Arial Narrow" w:cs="Tahoma"/>
          <w:sz w:val="22"/>
          <w:lang w:val="ru-RU"/>
        </w:rPr>
        <w:t>,</w:t>
      </w:r>
      <w:r w:rsidR="000E4527" w:rsidRPr="001536A6">
        <w:rPr>
          <w:rFonts w:ascii="Arial Narrow" w:hAnsi="Arial Narrow" w:cs="Tahoma"/>
          <w:sz w:val="22"/>
          <w:lang w:val="ru-RU"/>
        </w:rPr>
        <w:t>2</w:t>
      </w:r>
      <w:r w:rsidRPr="001536A6">
        <w:rPr>
          <w:rFonts w:ascii="Arial Narrow" w:hAnsi="Arial Narrow" w:cs="Tahoma"/>
          <w:sz w:val="22"/>
          <w:lang w:val="ru-RU"/>
        </w:rPr>
        <w:t xml:space="preserve">% </w:t>
      </w:r>
      <w:r w:rsidR="00384927" w:rsidRPr="001536A6">
        <w:rPr>
          <w:rFonts w:ascii="Arial Narrow" w:hAnsi="Arial Narrow" w:cs="Tahoma"/>
          <w:sz w:val="22"/>
          <w:lang w:val="ru-RU"/>
        </w:rPr>
        <w:t>више</w:t>
      </w:r>
      <w:r w:rsidRPr="001536A6">
        <w:rPr>
          <w:rFonts w:ascii="Arial Narrow" w:hAnsi="Arial Narrow" w:cs="Tahoma"/>
          <w:sz w:val="22"/>
          <w:lang w:val="ru-RU"/>
        </w:rPr>
        <w:t xml:space="preserve"> у односу на исти </w:t>
      </w:r>
      <w:r w:rsidR="003A0849" w:rsidRPr="001536A6">
        <w:rPr>
          <w:rFonts w:ascii="Arial Narrow" w:hAnsi="Arial Narrow" w:cs="Tahoma"/>
          <w:sz w:val="22"/>
          <w:lang w:val="ru-RU"/>
        </w:rPr>
        <w:t>период</w:t>
      </w:r>
      <w:r w:rsidRPr="001536A6">
        <w:rPr>
          <w:rFonts w:ascii="Arial Narrow" w:hAnsi="Arial Narrow" w:cs="Tahoma"/>
          <w:sz w:val="22"/>
          <w:lang w:val="ru-RU"/>
        </w:rPr>
        <w:t xml:space="preserve"> претходне године. Увоз је, у истом </w:t>
      </w:r>
      <w:r w:rsidR="003A0849" w:rsidRPr="001536A6">
        <w:rPr>
          <w:rFonts w:ascii="Arial Narrow" w:hAnsi="Arial Narrow" w:cs="Tahoma"/>
          <w:sz w:val="22"/>
          <w:lang w:val="ru-RU"/>
        </w:rPr>
        <w:t>периоду</w:t>
      </w:r>
      <w:r w:rsidRPr="001536A6">
        <w:rPr>
          <w:rFonts w:ascii="Arial Narrow" w:hAnsi="Arial Narrow" w:cs="Tahoma"/>
          <w:sz w:val="22"/>
          <w:lang w:val="ru-RU"/>
        </w:rPr>
        <w:t xml:space="preserve">, износио </w:t>
      </w:r>
      <w:r w:rsidR="00523C34" w:rsidRPr="001536A6">
        <w:rPr>
          <w:rFonts w:ascii="Arial Narrow" w:hAnsi="Arial Narrow" w:cs="Tahoma"/>
          <w:sz w:val="22"/>
          <w:lang w:val="ru-RU"/>
        </w:rPr>
        <w:t>4</w:t>
      </w:r>
      <w:r w:rsidR="00577DE1" w:rsidRPr="001536A6">
        <w:rPr>
          <w:rFonts w:ascii="Arial Narrow" w:hAnsi="Arial Narrow" w:cs="Tahoma"/>
          <w:sz w:val="22"/>
          <w:lang w:val="ru-RU"/>
        </w:rPr>
        <w:t xml:space="preserve"> милијарде</w:t>
      </w:r>
      <w:r w:rsidR="008F51DA" w:rsidRPr="001536A6">
        <w:rPr>
          <w:rFonts w:ascii="Arial Narrow" w:hAnsi="Arial Narrow" w:cs="Tahoma"/>
          <w:sz w:val="22"/>
          <w:lang w:val="ru-RU"/>
        </w:rPr>
        <w:t xml:space="preserve"> </w:t>
      </w:r>
      <w:r w:rsidR="000E4527" w:rsidRPr="001536A6">
        <w:rPr>
          <w:rFonts w:ascii="Arial Narrow" w:hAnsi="Arial Narrow" w:cs="Tahoma"/>
          <w:sz w:val="22"/>
          <w:lang w:val="ru-RU"/>
        </w:rPr>
        <w:t>858</w:t>
      </w:r>
      <w:r w:rsidRPr="001536A6">
        <w:rPr>
          <w:rFonts w:ascii="Arial Narrow" w:hAnsi="Arial Narrow" w:cs="Tahoma"/>
          <w:sz w:val="22"/>
          <w:lang w:val="ru-RU"/>
        </w:rPr>
        <w:t xml:space="preserve"> милион</w:t>
      </w:r>
      <w:r w:rsidR="00275C64" w:rsidRPr="001536A6">
        <w:rPr>
          <w:rFonts w:ascii="Arial Narrow" w:hAnsi="Arial Narrow" w:cs="Tahoma"/>
          <w:sz w:val="22"/>
          <w:lang w:val="ru-RU"/>
        </w:rPr>
        <w:t>а</w:t>
      </w:r>
      <w:r w:rsidRPr="001536A6">
        <w:rPr>
          <w:rFonts w:ascii="Arial Narrow" w:hAnsi="Arial Narrow" w:cs="Tahoma"/>
          <w:sz w:val="22"/>
          <w:lang w:val="ru-RU"/>
        </w:rPr>
        <w:t xml:space="preserve"> КМ, што је за </w:t>
      </w:r>
      <w:r w:rsidR="000E4527" w:rsidRPr="001536A6">
        <w:rPr>
          <w:rFonts w:ascii="Arial Narrow" w:hAnsi="Arial Narrow" w:cs="Tahoma"/>
          <w:sz w:val="22"/>
          <w:lang w:val="ru-RU"/>
        </w:rPr>
        <w:t>9</w:t>
      </w:r>
      <w:r w:rsidRPr="001536A6">
        <w:rPr>
          <w:rFonts w:ascii="Arial Narrow" w:hAnsi="Arial Narrow" w:cs="Tahoma"/>
          <w:sz w:val="22"/>
          <w:lang w:val="sr-Latn-CS"/>
        </w:rPr>
        <w:t>,</w:t>
      </w:r>
      <w:r w:rsidR="00523C34" w:rsidRPr="001536A6">
        <w:rPr>
          <w:rFonts w:ascii="Arial Narrow" w:hAnsi="Arial Narrow" w:cs="Tahoma"/>
          <w:sz w:val="22"/>
          <w:lang w:val="sr-Cyrl-BA"/>
        </w:rPr>
        <w:t>7</w:t>
      </w:r>
      <w:r w:rsidRPr="001536A6">
        <w:rPr>
          <w:rFonts w:ascii="Arial Narrow" w:hAnsi="Arial Narrow" w:cs="Tahoma"/>
          <w:sz w:val="22"/>
          <w:lang w:val="ru-RU"/>
        </w:rPr>
        <w:t xml:space="preserve">% </w:t>
      </w:r>
      <w:r w:rsidR="004C7F77" w:rsidRPr="001536A6">
        <w:rPr>
          <w:rFonts w:ascii="Arial Narrow" w:hAnsi="Arial Narrow" w:cs="Tahoma"/>
          <w:sz w:val="22"/>
          <w:lang w:val="ru-RU"/>
        </w:rPr>
        <w:t xml:space="preserve">више </w:t>
      </w:r>
      <w:r w:rsidRPr="001536A6">
        <w:rPr>
          <w:rFonts w:ascii="Arial Narrow" w:hAnsi="Arial Narrow" w:cs="Tahoma"/>
          <w:sz w:val="22"/>
          <w:lang w:val="ru-RU"/>
        </w:rPr>
        <w:t xml:space="preserve">у односу на исти </w:t>
      </w:r>
      <w:r w:rsidR="003A0849" w:rsidRPr="001536A6">
        <w:rPr>
          <w:rFonts w:ascii="Arial Narrow" w:hAnsi="Arial Narrow" w:cs="Tahoma"/>
          <w:sz w:val="22"/>
          <w:lang w:val="ru-RU"/>
        </w:rPr>
        <w:t>период</w:t>
      </w:r>
      <w:r w:rsidRPr="001536A6">
        <w:rPr>
          <w:rFonts w:ascii="Arial Narrow" w:hAnsi="Arial Narrow" w:cs="Tahoma"/>
          <w:sz w:val="22"/>
          <w:lang w:val="ru-RU"/>
        </w:rPr>
        <w:t xml:space="preserve"> претходне године. </w:t>
      </w:r>
    </w:p>
    <w:p w:rsidR="00FC3C61" w:rsidRPr="001536A6" w:rsidRDefault="00FC3C61" w:rsidP="00FC3C61">
      <w:pPr>
        <w:jc w:val="both"/>
        <w:rPr>
          <w:rFonts w:ascii="Arial Narrow" w:hAnsi="Arial Narrow" w:cs="Tahoma"/>
          <w:sz w:val="22"/>
          <w:lang w:val="sr-Cyrl-BA"/>
        </w:rPr>
      </w:pPr>
    </w:p>
    <w:p w:rsidR="00FC3C61" w:rsidRPr="001536A6" w:rsidRDefault="00FC3C61" w:rsidP="00FC3C61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1536A6">
        <w:rPr>
          <w:rFonts w:ascii="Arial Narrow" w:hAnsi="Arial Narrow" w:cs="Tahoma"/>
          <w:sz w:val="22"/>
          <w:lang w:val="sr-Cyrl-BA"/>
        </w:rPr>
        <w:t>Проценат покривености увоза извозом за период јануар - децембар 2017. године износио је 71,6%</w:t>
      </w:r>
      <w:r w:rsidRPr="001536A6">
        <w:rPr>
          <w:rFonts w:ascii="Arial Narrow" w:hAnsi="Arial Narrow" w:cs="Tahoma"/>
          <w:sz w:val="22"/>
          <w:lang w:val="sr-Latn-BA"/>
        </w:rPr>
        <w:t xml:space="preserve"> </w:t>
      </w:r>
      <w:r w:rsidR="007159EA" w:rsidRPr="001536A6">
        <w:rPr>
          <w:rFonts w:ascii="Arial Narrow" w:hAnsi="Arial Narrow" w:cs="Tahoma"/>
          <w:sz w:val="22"/>
          <w:lang w:val="sr-Cyrl-BA"/>
        </w:rPr>
        <w:t>и представља највишу п</w:t>
      </w:r>
      <w:r w:rsidRPr="001536A6">
        <w:rPr>
          <w:rFonts w:ascii="Arial Narrow" w:hAnsi="Arial Narrow" w:cs="Tahoma"/>
          <w:sz w:val="22"/>
          <w:lang w:val="sr-Cyrl-BA"/>
        </w:rPr>
        <w:t>о</w:t>
      </w:r>
      <w:r w:rsidR="007159EA" w:rsidRPr="001536A6">
        <w:rPr>
          <w:rFonts w:ascii="Arial Narrow" w:hAnsi="Arial Narrow" w:cs="Tahoma"/>
          <w:sz w:val="22"/>
          <w:lang w:val="sr-Cyrl-BA"/>
        </w:rPr>
        <w:t>к</w:t>
      </w:r>
      <w:r w:rsidRPr="001536A6">
        <w:rPr>
          <w:rFonts w:ascii="Arial Narrow" w:hAnsi="Arial Narrow" w:cs="Tahoma"/>
          <w:sz w:val="22"/>
          <w:lang w:val="sr-Cyrl-BA"/>
        </w:rPr>
        <w:t>ривеност увоза извозом у току једне године у историји Републике Српске.</w:t>
      </w:r>
      <w:r w:rsidR="007159EA" w:rsidRPr="001536A6">
        <w:rPr>
          <w:rFonts w:ascii="Arial Narrow" w:hAnsi="Arial Narrow" w:cs="Tahoma"/>
          <w:sz w:val="22"/>
          <w:lang w:val="sr-Cyrl-BA"/>
        </w:rPr>
        <w:t xml:space="preserve"> У 2016. години покривеност увоза извозом износила је 64,8%.</w:t>
      </w:r>
    </w:p>
    <w:p w:rsidR="00FC3C61" w:rsidRPr="001536A6" w:rsidRDefault="00FC3C61" w:rsidP="00F442FA">
      <w:pPr>
        <w:jc w:val="both"/>
        <w:rPr>
          <w:rFonts w:ascii="Tahoma" w:hAnsi="Tahoma" w:cs="Tahoma"/>
          <w:lang w:val="ru-RU"/>
        </w:rPr>
      </w:pPr>
    </w:p>
    <w:p w:rsidR="00F442FA" w:rsidRPr="001536A6" w:rsidRDefault="00F442FA" w:rsidP="00F442FA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1536A6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1536A6">
        <w:rPr>
          <w:rFonts w:ascii="Arial Narrow" w:hAnsi="Arial Narrow" w:cs="Tahoma"/>
          <w:sz w:val="22"/>
        </w:rPr>
        <w:t>e</w:t>
      </w:r>
      <w:r w:rsidRPr="001536A6">
        <w:rPr>
          <w:rFonts w:ascii="Arial Narrow" w:hAnsi="Arial Narrow" w:cs="Tahoma"/>
          <w:sz w:val="22"/>
          <w:lang w:val="ru-RU"/>
        </w:rPr>
        <w:t xml:space="preserve"> Српск</w:t>
      </w:r>
      <w:r w:rsidRPr="001536A6">
        <w:rPr>
          <w:rFonts w:ascii="Arial Narrow" w:hAnsi="Arial Narrow" w:cs="Tahoma"/>
          <w:sz w:val="22"/>
        </w:rPr>
        <w:t>e</w:t>
      </w:r>
      <w:r w:rsidRPr="001536A6">
        <w:rPr>
          <w:rFonts w:ascii="Arial Narrow" w:hAnsi="Arial Narrow" w:cs="Tahoma"/>
          <w:sz w:val="22"/>
          <w:lang w:val="ru-RU"/>
        </w:rPr>
        <w:t xml:space="preserve"> са иностранством, у </w:t>
      </w:r>
      <w:r w:rsidR="009252C9" w:rsidRPr="001536A6">
        <w:rPr>
          <w:rFonts w:ascii="Arial Narrow" w:hAnsi="Arial Narrow" w:cs="Tahoma"/>
          <w:sz w:val="22"/>
          <w:lang w:val="ru-RU"/>
        </w:rPr>
        <w:t xml:space="preserve">периоду јануар - </w:t>
      </w:r>
      <w:r w:rsidR="000E4527" w:rsidRPr="001536A6">
        <w:rPr>
          <w:rFonts w:ascii="Arial Narrow" w:hAnsi="Arial Narrow" w:cs="Tahoma"/>
          <w:sz w:val="22"/>
          <w:lang w:val="sr-Cyrl-BA"/>
        </w:rPr>
        <w:t xml:space="preserve">децембар </w:t>
      </w:r>
      <w:r w:rsidRPr="001536A6">
        <w:rPr>
          <w:rFonts w:ascii="Arial Narrow" w:hAnsi="Arial Narrow" w:cs="Tahoma"/>
          <w:sz w:val="22"/>
          <w:lang w:val="sr-Cyrl-CS"/>
        </w:rPr>
        <w:t>201</w:t>
      </w:r>
      <w:r w:rsidR="00D9297E" w:rsidRPr="001536A6">
        <w:rPr>
          <w:rFonts w:ascii="Arial Narrow" w:hAnsi="Arial Narrow" w:cs="Tahoma"/>
          <w:sz w:val="22"/>
          <w:lang w:val="sr-Cyrl-CS"/>
        </w:rPr>
        <w:t>7</w:t>
      </w:r>
      <w:r w:rsidRPr="001536A6">
        <w:rPr>
          <w:rFonts w:ascii="Arial Narrow" w:hAnsi="Arial Narrow" w:cs="Tahoma"/>
          <w:sz w:val="22"/>
          <w:lang w:val="sr-Cyrl-CS"/>
        </w:rPr>
        <w:t xml:space="preserve">. године, највише се извозило у </w:t>
      </w:r>
      <w:r w:rsidR="009252C9" w:rsidRPr="001536A6">
        <w:rPr>
          <w:rFonts w:ascii="Arial Narrow" w:hAnsi="Arial Narrow" w:cs="Tahoma"/>
          <w:sz w:val="22"/>
          <w:lang w:val="sr-Cyrl-CS"/>
        </w:rPr>
        <w:t xml:space="preserve">Италију </w:t>
      </w:r>
      <w:r w:rsidRPr="001536A6">
        <w:rPr>
          <w:rFonts w:ascii="Arial Narrow" w:hAnsi="Arial Narrow" w:cs="Tahoma"/>
          <w:sz w:val="22"/>
          <w:lang w:val="sr-Cyrl-CS"/>
        </w:rPr>
        <w:t xml:space="preserve">и то у вриједности од </w:t>
      </w:r>
      <w:r w:rsidR="000E4527" w:rsidRPr="001536A6">
        <w:rPr>
          <w:rFonts w:ascii="Arial Narrow" w:hAnsi="Arial Narrow" w:cs="Tahoma"/>
          <w:sz w:val="22"/>
          <w:lang w:val="sr-Cyrl-BA"/>
        </w:rPr>
        <w:t>530</w:t>
      </w:r>
      <w:r w:rsidR="007D2CAE" w:rsidRPr="001536A6">
        <w:rPr>
          <w:rFonts w:ascii="Arial Narrow" w:hAnsi="Arial Narrow" w:cs="Tahoma"/>
          <w:sz w:val="22"/>
          <w:lang w:val="sr-Latn-BA"/>
        </w:rPr>
        <w:t xml:space="preserve"> </w:t>
      </w:r>
      <w:r w:rsidRPr="001536A6">
        <w:rPr>
          <w:rFonts w:ascii="Arial Narrow" w:hAnsi="Arial Narrow" w:cs="Tahoma"/>
          <w:sz w:val="22"/>
          <w:lang w:val="sr-Cyrl-CS"/>
        </w:rPr>
        <w:t>милион</w:t>
      </w:r>
      <w:r w:rsidR="000E4527" w:rsidRPr="001536A6">
        <w:rPr>
          <w:rFonts w:ascii="Arial Narrow" w:hAnsi="Arial Narrow" w:cs="Tahoma"/>
          <w:sz w:val="22"/>
          <w:lang w:val="sr-Cyrl-CS"/>
        </w:rPr>
        <w:t>а</w:t>
      </w:r>
      <w:r w:rsidRPr="001536A6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9C1368" w:rsidRPr="001536A6">
        <w:rPr>
          <w:rFonts w:ascii="Arial Narrow" w:hAnsi="Arial Narrow" w:cs="Tahoma"/>
          <w:sz w:val="22"/>
          <w:lang w:val="sr-Cyrl-CS"/>
        </w:rPr>
        <w:t>5</w:t>
      </w:r>
      <w:r w:rsidRPr="001536A6">
        <w:rPr>
          <w:rFonts w:ascii="Arial Narrow" w:hAnsi="Arial Narrow" w:cs="Tahoma"/>
          <w:sz w:val="22"/>
          <w:lang w:val="sr-Cyrl-CS"/>
        </w:rPr>
        <w:t>,</w:t>
      </w:r>
      <w:r w:rsidR="000E4527" w:rsidRPr="001536A6">
        <w:rPr>
          <w:rFonts w:ascii="Arial Narrow" w:hAnsi="Arial Narrow" w:cs="Tahoma"/>
          <w:sz w:val="22"/>
          <w:lang w:val="sr-Cyrl-CS"/>
        </w:rPr>
        <w:t>3</w:t>
      </w:r>
      <w:r w:rsidRPr="001536A6">
        <w:rPr>
          <w:rFonts w:ascii="Arial Narrow" w:hAnsi="Arial Narrow" w:cs="Tahoma"/>
          <w:sz w:val="22"/>
          <w:lang w:val="sr-Cyrl-CS"/>
        </w:rPr>
        <w:t>%</w:t>
      </w:r>
      <w:r w:rsidRPr="001536A6">
        <w:rPr>
          <w:rFonts w:ascii="Arial Narrow" w:hAnsi="Arial Narrow" w:cs="Tahoma"/>
          <w:sz w:val="22"/>
          <w:lang w:val="ru-RU"/>
        </w:rPr>
        <w:t xml:space="preserve">, </w:t>
      </w:r>
      <w:r w:rsidRPr="001536A6">
        <w:rPr>
          <w:rFonts w:ascii="Arial Narrow" w:hAnsi="Arial Narrow" w:cs="Tahoma"/>
          <w:sz w:val="22"/>
          <w:lang w:val="sr-Cyrl-CS"/>
        </w:rPr>
        <w:t xml:space="preserve">те у </w:t>
      </w:r>
      <w:r w:rsidR="009252C9" w:rsidRPr="001536A6">
        <w:rPr>
          <w:rFonts w:ascii="Arial Narrow" w:hAnsi="Arial Narrow" w:cs="Tahoma"/>
          <w:sz w:val="22"/>
          <w:lang w:val="sr-Cyrl-CS"/>
        </w:rPr>
        <w:t xml:space="preserve">Хрватску </w:t>
      </w:r>
      <w:r w:rsidR="00C727DB" w:rsidRPr="001536A6">
        <w:rPr>
          <w:rFonts w:ascii="Arial Narrow" w:hAnsi="Arial Narrow" w:cs="Tahoma"/>
          <w:sz w:val="22"/>
          <w:lang w:val="sr-Cyrl-CS"/>
        </w:rPr>
        <w:br/>
      </w:r>
      <w:r w:rsidR="00523C34" w:rsidRPr="001536A6">
        <w:rPr>
          <w:rFonts w:ascii="Arial Narrow" w:hAnsi="Arial Narrow" w:cs="Tahoma"/>
          <w:sz w:val="22"/>
          <w:lang w:val="sr-Cyrl-CS"/>
        </w:rPr>
        <w:t>4</w:t>
      </w:r>
      <w:r w:rsidR="000E4527" w:rsidRPr="001536A6">
        <w:rPr>
          <w:rFonts w:ascii="Arial Narrow" w:hAnsi="Arial Narrow" w:cs="Tahoma"/>
          <w:sz w:val="22"/>
          <w:lang w:val="sr-Cyrl-CS"/>
        </w:rPr>
        <w:t>63</w:t>
      </w:r>
      <w:r w:rsidR="00384927" w:rsidRPr="001536A6">
        <w:rPr>
          <w:rFonts w:ascii="Arial Narrow" w:hAnsi="Arial Narrow" w:cs="Tahoma"/>
          <w:sz w:val="22"/>
          <w:lang w:val="sr-Cyrl-CS"/>
        </w:rPr>
        <w:t xml:space="preserve"> милион</w:t>
      </w:r>
      <w:r w:rsidR="000E4527" w:rsidRPr="001536A6">
        <w:rPr>
          <w:rFonts w:ascii="Arial Narrow" w:hAnsi="Arial Narrow" w:cs="Tahoma"/>
          <w:sz w:val="22"/>
          <w:lang w:val="sr-Cyrl-CS"/>
        </w:rPr>
        <w:t>а</w:t>
      </w:r>
      <w:r w:rsidR="00384927" w:rsidRPr="001536A6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275C64" w:rsidRPr="001536A6">
        <w:rPr>
          <w:rFonts w:ascii="Arial Narrow" w:hAnsi="Arial Narrow" w:cs="Tahoma"/>
          <w:sz w:val="22"/>
          <w:lang w:val="sr-Cyrl-CS"/>
        </w:rPr>
        <w:t>3</w:t>
      </w:r>
      <w:r w:rsidR="00384927" w:rsidRPr="001536A6">
        <w:rPr>
          <w:rFonts w:ascii="Arial Narrow" w:hAnsi="Arial Narrow" w:cs="Tahoma"/>
          <w:sz w:val="22"/>
          <w:lang w:val="sr-Cyrl-CS"/>
        </w:rPr>
        <w:t>,</w:t>
      </w:r>
      <w:r w:rsidR="000E4527" w:rsidRPr="001536A6">
        <w:rPr>
          <w:rFonts w:ascii="Arial Narrow" w:hAnsi="Arial Narrow" w:cs="Tahoma"/>
          <w:sz w:val="22"/>
          <w:lang w:val="sr-Cyrl-CS"/>
        </w:rPr>
        <w:t>3</w:t>
      </w:r>
      <w:r w:rsidRPr="001536A6">
        <w:rPr>
          <w:rFonts w:ascii="Arial Narrow" w:hAnsi="Arial Narrow" w:cs="Tahoma"/>
          <w:sz w:val="22"/>
          <w:lang w:val="sr-Cyrl-CS"/>
        </w:rPr>
        <w:t xml:space="preserve">% од укупно оствареног извоза. У истом </w:t>
      </w:r>
      <w:r w:rsidR="009252C9" w:rsidRPr="001536A6">
        <w:rPr>
          <w:rFonts w:ascii="Arial Narrow" w:hAnsi="Arial Narrow" w:cs="Tahoma"/>
          <w:sz w:val="22"/>
          <w:lang w:val="sr-Cyrl-CS"/>
        </w:rPr>
        <w:t>периоду</w:t>
      </w:r>
      <w:r w:rsidRPr="001536A6">
        <w:rPr>
          <w:rFonts w:ascii="Arial Narrow" w:hAnsi="Arial Narrow" w:cs="Tahoma"/>
          <w:sz w:val="22"/>
          <w:lang w:val="sr-Cyrl-CS"/>
        </w:rPr>
        <w:t xml:space="preserve">, </w:t>
      </w:r>
      <w:r w:rsidRPr="001536A6">
        <w:rPr>
          <w:rFonts w:ascii="Arial Narrow" w:hAnsi="Arial Narrow" w:cs="Tahoma"/>
          <w:sz w:val="22"/>
          <w:lang w:val="sr-Cyrl-BA"/>
        </w:rPr>
        <w:t>н</w:t>
      </w:r>
      <w:r w:rsidRPr="001536A6">
        <w:rPr>
          <w:rFonts w:ascii="Arial Narrow" w:hAnsi="Arial Narrow" w:cs="Tahoma"/>
          <w:sz w:val="22"/>
          <w:lang w:val="sr-Cyrl-CS"/>
        </w:rPr>
        <w:t xml:space="preserve">ајвише се увозило из Србије и то у вриједности од </w:t>
      </w:r>
      <w:r w:rsidR="000E4527" w:rsidRPr="001536A6">
        <w:rPr>
          <w:rFonts w:ascii="Arial Narrow" w:hAnsi="Arial Narrow" w:cs="Tahoma"/>
          <w:sz w:val="22"/>
          <w:lang w:val="sr-Cyrl-BA"/>
        </w:rPr>
        <w:t>845</w:t>
      </w:r>
      <w:r w:rsidR="00101E3A" w:rsidRPr="001536A6">
        <w:rPr>
          <w:rFonts w:ascii="Arial Narrow" w:hAnsi="Arial Narrow" w:cs="Tahoma"/>
          <w:sz w:val="22"/>
          <w:lang w:val="sr-Cyrl-BA"/>
        </w:rPr>
        <w:t xml:space="preserve"> </w:t>
      </w:r>
      <w:r w:rsidR="00E34FF5" w:rsidRPr="001536A6">
        <w:rPr>
          <w:rFonts w:ascii="Arial Narrow" w:hAnsi="Arial Narrow" w:cs="Tahoma"/>
          <w:sz w:val="22"/>
          <w:lang w:val="sr-Cyrl-CS"/>
        </w:rPr>
        <w:t>милион КМ, односно 1</w:t>
      </w:r>
      <w:r w:rsidR="00275C64" w:rsidRPr="001536A6">
        <w:rPr>
          <w:rFonts w:ascii="Arial Narrow" w:hAnsi="Arial Narrow" w:cs="Tahoma"/>
          <w:sz w:val="22"/>
          <w:lang w:val="sr-Cyrl-CS"/>
        </w:rPr>
        <w:t>7</w:t>
      </w:r>
      <w:r w:rsidR="00E34FF5" w:rsidRPr="001536A6">
        <w:rPr>
          <w:rFonts w:ascii="Arial Narrow" w:hAnsi="Arial Narrow" w:cs="Tahoma"/>
          <w:sz w:val="22"/>
          <w:lang w:val="sr-Cyrl-CS"/>
        </w:rPr>
        <w:t>,</w:t>
      </w:r>
      <w:r w:rsidR="000E4527" w:rsidRPr="001536A6">
        <w:rPr>
          <w:rFonts w:ascii="Arial Narrow" w:hAnsi="Arial Narrow" w:cs="Tahoma"/>
          <w:sz w:val="22"/>
          <w:lang w:val="sr-Cyrl-CS"/>
        </w:rPr>
        <w:t>4</w:t>
      </w:r>
      <w:r w:rsidRPr="001536A6">
        <w:rPr>
          <w:rFonts w:ascii="Arial Narrow" w:hAnsi="Arial Narrow" w:cs="Tahoma"/>
          <w:sz w:val="22"/>
          <w:lang w:val="sr-Cyrl-CS"/>
        </w:rPr>
        <w:t xml:space="preserve">% и из </w:t>
      </w:r>
      <w:r w:rsidR="001A6FC9" w:rsidRPr="001536A6">
        <w:rPr>
          <w:rFonts w:ascii="Arial Narrow" w:hAnsi="Arial Narrow" w:cs="Tahoma"/>
          <w:sz w:val="22"/>
          <w:lang w:val="sr-Cyrl-CS"/>
        </w:rPr>
        <w:t>Русије</w:t>
      </w:r>
      <w:r w:rsidRPr="001536A6">
        <w:rPr>
          <w:rFonts w:ascii="Arial Narrow" w:hAnsi="Arial Narrow" w:cs="Tahoma"/>
          <w:sz w:val="22"/>
          <w:lang w:val="sr-Cyrl-CS"/>
        </w:rPr>
        <w:t xml:space="preserve">, у вриједности од </w:t>
      </w:r>
      <w:r w:rsidR="000E4527" w:rsidRPr="001536A6">
        <w:rPr>
          <w:rFonts w:ascii="Arial Narrow" w:hAnsi="Arial Narrow" w:cs="Tahoma"/>
          <w:sz w:val="22"/>
          <w:lang w:val="sr-Cyrl-BA"/>
        </w:rPr>
        <w:t>62</w:t>
      </w:r>
      <w:r w:rsidR="00523C34" w:rsidRPr="001536A6">
        <w:rPr>
          <w:rFonts w:ascii="Arial Narrow" w:hAnsi="Arial Narrow" w:cs="Tahoma"/>
          <w:sz w:val="22"/>
          <w:lang w:val="sr-Cyrl-BA"/>
        </w:rPr>
        <w:t>9</w:t>
      </w:r>
      <w:r w:rsidR="003A0849" w:rsidRPr="001536A6">
        <w:rPr>
          <w:rFonts w:ascii="Arial Narrow" w:hAnsi="Arial Narrow" w:cs="Tahoma"/>
          <w:sz w:val="22"/>
          <w:lang w:val="sr-Cyrl-CS"/>
        </w:rPr>
        <w:t xml:space="preserve"> милион</w:t>
      </w:r>
      <w:r w:rsidR="00C727DB" w:rsidRPr="001536A6">
        <w:rPr>
          <w:rFonts w:ascii="Arial Narrow" w:hAnsi="Arial Narrow" w:cs="Tahoma"/>
          <w:sz w:val="22"/>
          <w:lang w:val="sr-Cyrl-CS"/>
        </w:rPr>
        <w:t>а</w:t>
      </w:r>
      <w:r w:rsidR="003A0849" w:rsidRPr="001536A6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0E4527" w:rsidRPr="001536A6">
        <w:rPr>
          <w:rFonts w:ascii="Arial Narrow" w:hAnsi="Arial Narrow" w:cs="Tahoma"/>
          <w:sz w:val="22"/>
          <w:lang w:val="sr-Cyrl-CS"/>
        </w:rPr>
        <w:t>2</w:t>
      </w:r>
      <w:r w:rsidR="007E3425" w:rsidRPr="001536A6">
        <w:rPr>
          <w:rFonts w:ascii="Arial Narrow" w:hAnsi="Arial Narrow" w:cs="Tahoma"/>
          <w:sz w:val="22"/>
          <w:lang w:val="sr-Cyrl-CS"/>
        </w:rPr>
        <w:t>,</w:t>
      </w:r>
      <w:r w:rsidR="000E4527" w:rsidRPr="001536A6">
        <w:rPr>
          <w:rFonts w:ascii="Arial Narrow" w:hAnsi="Arial Narrow" w:cs="Tahoma"/>
          <w:sz w:val="22"/>
          <w:lang w:val="sr-Cyrl-CS"/>
        </w:rPr>
        <w:t>9</w:t>
      </w:r>
      <w:r w:rsidRPr="001536A6">
        <w:rPr>
          <w:rFonts w:ascii="Arial Narrow" w:hAnsi="Arial Narrow" w:cs="Tahoma"/>
          <w:sz w:val="22"/>
          <w:lang w:val="sr-Cyrl-CS"/>
        </w:rPr>
        <w:t>% од укупно оствареног увоза.</w:t>
      </w:r>
    </w:p>
    <w:p w:rsidR="00F442FA" w:rsidRPr="001536A6" w:rsidRDefault="00F442FA" w:rsidP="00F442FA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F442FA" w:rsidRPr="001536A6" w:rsidRDefault="00F442FA" w:rsidP="00F442FA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1536A6">
        <w:rPr>
          <w:rFonts w:ascii="Arial Narrow" w:hAnsi="Arial Narrow" w:cs="Tahoma"/>
          <w:bCs/>
          <w:sz w:val="22"/>
          <w:szCs w:val="22"/>
          <w:lang w:val="ru-RU"/>
        </w:rPr>
        <w:t xml:space="preserve">Посматрано по групама производа, у </w:t>
      </w:r>
      <w:r w:rsidR="009252C9" w:rsidRPr="001536A6">
        <w:rPr>
          <w:rFonts w:ascii="Arial Narrow" w:hAnsi="Arial Narrow" w:cs="Tahoma"/>
          <w:sz w:val="22"/>
          <w:lang w:val="ru-RU"/>
        </w:rPr>
        <w:t xml:space="preserve">периоду јануар - </w:t>
      </w:r>
      <w:r w:rsidR="000E4527" w:rsidRPr="001536A6">
        <w:rPr>
          <w:rFonts w:ascii="Arial Narrow" w:hAnsi="Arial Narrow" w:cs="Tahoma"/>
          <w:sz w:val="22"/>
          <w:lang w:val="sr-Cyrl-BA"/>
        </w:rPr>
        <w:t xml:space="preserve">децембар </w:t>
      </w:r>
      <w:r w:rsidRPr="001536A6">
        <w:rPr>
          <w:rFonts w:ascii="Arial Narrow" w:hAnsi="Arial Narrow" w:cs="Tahoma"/>
          <w:sz w:val="22"/>
          <w:szCs w:val="22"/>
          <w:lang w:val="sr-Cyrl-CS"/>
        </w:rPr>
        <w:t>201</w:t>
      </w:r>
      <w:r w:rsidR="00D9297E" w:rsidRPr="001536A6">
        <w:rPr>
          <w:rFonts w:ascii="Arial Narrow" w:hAnsi="Arial Narrow" w:cs="Tahoma"/>
          <w:sz w:val="22"/>
          <w:szCs w:val="22"/>
          <w:lang w:val="sr-Cyrl-CS"/>
        </w:rPr>
        <w:t>7</w:t>
      </w:r>
      <w:r w:rsidRPr="001536A6">
        <w:rPr>
          <w:rFonts w:ascii="Arial Narrow" w:hAnsi="Arial Narrow" w:cs="Tahoma"/>
          <w:sz w:val="22"/>
          <w:szCs w:val="22"/>
          <w:lang w:val="sr-Cyrl-CS"/>
        </w:rPr>
        <w:t>. године, највеће учешће у извозу остваруј</w:t>
      </w:r>
      <w:r w:rsidR="00913AB1" w:rsidRPr="001536A6">
        <w:rPr>
          <w:rFonts w:ascii="Arial Narrow" w:hAnsi="Arial Narrow" w:cs="Tahoma"/>
          <w:sz w:val="22"/>
          <w:szCs w:val="22"/>
          <w:lang w:val="sr-Cyrl-CS"/>
        </w:rPr>
        <w:t>е</w:t>
      </w:r>
      <w:r w:rsidRPr="001536A6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707105" w:rsidRPr="001536A6">
        <w:rPr>
          <w:rFonts w:ascii="Arial Narrow" w:hAnsi="Arial Narrow" w:cs="Tahoma"/>
          <w:sz w:val="22"/>
          <w:szCs w:val="22"/>
          <w:lang w:val="sr-Cyrl-CS"/>
        </w:rPr>
        <w:t>електрична енергија</w:t>
      </w:r>
      <w:r w:rsidR="00BE4A93" w:rsidRPr="001536A6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D96558" w:rsidRPr="001536A6">
        <w:rPr>
          <w:rFonts w:ascii="Arial Narrow" w:hAnsi="Arial Narrow" w:cs="Tahoma"/>
          <w:sz w:val="22"/>
          <w:szCs w:val="22"/>
          <w:lang w:val="sr-Cyrl-CS"/>
        </w:rPr>
        <w:t>са</w:t>
      </w:r>
      <w:r w:rsidRPr="001536A6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523C34" w:rsidRPr="001536A6">
        <w:rPr>
          <w:rFonts w:ascii="Arial Narrow" w:hAnsi="Arial Narrow" w:cs="Tahoma"/>
          <w:sz w:val="22"/>
          <w:szCs w:val="22"/>
          <w:lang w:val="sr-Cyrl-CS"/>
        </w:rPr>
        <w:t>2</w:t>
      </w:r>
      <w:r w:rsidR="00110E5F" w:rsidRPr="001536A6">
        <w:rPr>
          <w:rFonts w:ascii="Arial Narrow" w:hAnsi="Arial Narrow" w:cs="Tahoma"/>
          <w:sz w:val="22"/>
          <w:szCs w:val="22"/>
          <w:lang w:val="sr-Cyrl-CS"/>
        </w:rPr>
        <w:t>47</w:t>
      </w:r>
      <w:r w:rsidR="003A0849" w:rsidRPr="001536A6">
        <w:rPr>
          <w:rFonts w:ascii="Arial Narrow" w:hAnsi="Arial Narrow" w:cs="Tahoma"/>
          <w:sz w:val="22"/>
          <w:szCs w:val="22"/>
          <w:lang w:val="sr-Cyrl-CS"/>
        </w:rPr>
        <w:t xml:space="preserve"> милиона КМ, што износи </w:t>
      </w:r>
      <w:r w:rsidR="009C1368" w:rsidRPr="001536A6">
        <w:rPr>
          <w:rFonts w:ascii="Arial Narrow" w:hAnsi="Arial Narrow" w:cs="Tahoma"/>
          <w:sz w:val="22"/>
          <w:szCs w:val="22"/>
          <w:lang w:val="sr-Cyrl-CS"/>
        </w:rPr>
        <w:t>7</w:t>
      </w:r>
      <w:r w:rsidR="008902BA" w:rsidRPr="001536A6">
        <w:rPr>
          <w:rFonts w:ascii="Arial Narrow" w:hAnsi="Arial Narrow" w:cs="Tahoma"/>
          <w:sz w:val="22"/>
          <w:szCs w:val="22"/>
          <w:lang w:val="sr-Cyrl-CS"/>
        </w:rPr>
        <w:t>,</w:t>
      </w:r>
      <w:r w:rsidR="00110E5F" w:rsidRPr="001536A6">
        <w:rPr>
          <w:rFonts w:ascii="Arial Narrow" w:hAnsi="Arial Narrow" w:cs="Tahoma"/>
          <w:sz w:val="22"/>
          <w:szCs w:val="22"/>
          <w:lang w:val="sr-Cyrl-CS"/>
        </w:rPr>
        <w:t>1</w:t>
      </w:r>
      <w:r w:rsidRPr="001536A6">
        <w:rPr>
          <w:rFonts w:ascii="Arial Narrow" w:hAnsi="Arial Narrow" w:cs="Tahoma"/>
          <w:sz w:val="22"/>
          <w:szCs w:val="22"/>
          <w:lang w:val="sr-Cyrl-CS"/>
        </w:rPr>
        <w:t xml:space="preserve">% од укупног извоза, док највеће учешће у увозу остварује </w:t>
      </w:r>
      <w:r w:rsidRPr="001536A6">
        <w:rPr>
          <w:rFonts w:ascii="Arial Narrow" w:hAnsi="Arial Narrow" w:cs="Tahoma"/>
          <w:sz w:val="22"/>
          <w:szCs w:val="22"/>
          <w:lang w:val="sr-Cyrl-BA"/>
        </w:rPr>
        <w:t>н</w:t>
      </w:r>
      <w:r w:rsidRPr="001536A6">
        <w:rPr>
          <w:rFonts w:ascii="Arial Narrow" w:hAnsi="Arial Narrow" w:cs="Tahoma"/>
          <w:sz w:val="22"/>
          <w:szCs w:val="22"/>
          <w:lang w:val="ru-RU"/>
        </w:rPr>
        <w:t>афт</w:t>
      </w:r>
      <w:r w:rsidRPr="001536A6">
        <w:rPr>
          <w:rFonts w:ascii="Arial Narrow" w:hAnsi="Arial Narrow" w:cs="Tahoma"/>
          <w:sz w:val="22"/>
          <w:szCs w:val="22"/>
          <w:lang w:val="sr-Cyrl-BA"/>
        </w:rPr>
        <w:t xml:space="preserve">а и </w:t>
      </w:r>
      <w:r w:rsidRPr="001536A6">
        <w:rPr>
          <w:rFonts w:ascii="Arial Narrow" w:hAnsi="Arial Narrow" w:cs="Tahoma"/>
          <w:sz w:val="22"/>
          <w:szCs w:val="22"/>
          <w:lang w:val="ru-RU"/>
        </w:rPr>
        <w:t>уља добијена од битуменозних минерала</w:t>
      </w:r>
      <w:r w:rsidRPr="001536A6">
        <w:rPr>
          <w:rFonts w:ascii="Arial Narrow" w:hAnsi="Arial Narrow" w:cs="Tahoma"/>
          <w:sz w:val="22"/>
          <w:szCs w:val="22"/>
          <w:lang w:val="sr-Cyrl-BA"/>
        </w:rPr>
        <w:t xml:space="preserve"> (</w:t>
      </w:r>
      <w:r w:rsidRPr="001536A6">
        <w:rPr>
          <w:rFonts w:ascii="Arial Narrow" w:hAnsi="Arial Narrow" w:cs="Tahoma"/>
          <w:sz w:val="22"/>
          <w:szCs w:val="22"/>
          <w:lang w:val="ru-RU"/>
        </w:rPr>
        <w:t>сиров</w:t>
      </w:r>
      <w:r w:rsidRPr="001536A6">
        <w:rPr>
          <w:rFonts w:ascii="Arial Narrow" w:hAnsi="Arial Narrow" w:cs="Tahoma"/>
          <w:sz w:val="22"/>
          <w:szCs w:val="22"/>
          <w:lang w:val="sr-Cyrl-BA"/>
        </w:rPr>
        <w:t xml:space="preserve">а), са укупном вриједношћу од </w:t>
      </w:r>
      <w:r w:rsidR="00110E5F" w:rsidRPr="001536A6">
        <w:rPr>
          <w:rFonts w:ascii="Arial Narrow" w:hAnsi="Arial Narrow" w:cs="Tahoma"/>
          <w:sz w:val="22"/>
          <w:szCs w:val="22"/>
          <w:lang w:val="sr-Cyrl-BA"/>
        </w:rPr>
        <w:t>5</w:t>
      </w:r>
      <w:r w:rsidR="00523C34" w:rsidRPr="001536A6">
        <w:rPr>
          <w:rFonts w:ascii="Arial Narrow" w:hAnsi="Arial Narrow" w:cs="Tahoma"/>
          <w:sz w:val="22"/>
          <w:szCs w:val="22"/>
          <w:lang w:val="sr-Cyrl-BA"/>
        </w:rPr>
        <w:t>7</w:t>
      </w:r>
      <w:r w:rsidR="00110E5F" w:rsidRPr="001536A6">
        <w:rPr>
          <w:rFonts w:ascii="Arial Narrow" w:hAnsi="Arial Narrow" w:cs="Tahoma"/>
          <w:sz w:val="22"/>
          <w:szCs w:val="22"/>
          <w:lang w:val="sr-Cyrl-BA"/>
        </w:rPr>
        <w:t>2</w:t>
      </w:r>
      <w:r w:rsidR="008F10AE" w:rsidRPr="001536A6">
        <w:rPr>
          <w:rFonts w:ascii="Arial Narrow" w:hAnsi="Arial Narrow" w:cs="Tahoma"/>
          <w:sz w:val="22"/>
          <w:szCs w:val="22"/>
          <w:lang w:val="sr-Cyrl-BA"/>
        </w:rPr>
        <w:t xml:space="preserve"> милион</w:t>
      </w:r>
      <w:r w:rsidR="004573E0" w:rsidRPr="001536A6">
        <w:rPr>
          <w:rFonts w:ascii="Arial Narrow" w:hAnsi="Arial Narrow" w:cs="Tahoma"/>
          <w:sz w:val="22"/>
          <w:szCs w:val="22"/>
          <w:lang w:val="sr-Cyrl-BA"/>
        </w:rPr>
        <w:t>а</w:t>
      </w:r>
      <w:r w:rsidR="008F10AE" w:rsidRPr="001536A6">
        <w:rPr>
          <w:rFonts w:ascii="Arial Narrow" w:hAnsi="Arial Narrow" w:cs="Tahoma"/>
          <w:sz w:val="22"/>
          <w:szCs w:val="22"/>
          <w:lang w:val="sr-Cyrl-BA"/>
        </w:rPr>
        <w:t xml:space="preserve"> КМ, што износи </w:t>
      </w:r>
      <w:r w:rsidR="0020354E" w:rsidRPr="001536A6">
        <w:rPr>
          <w:rFonts w:ascii="Arial Narrow" w:hAnsi="Arial Narrow" w:cs="Tahoma"/>
          <w:sz w:val="22"/>
          <w:szCs w:val="22"/>
          <w:lang w:val="sr-Cyrl-BA"/>
        </w:rPr>
        <w:t>1</w:t>
      </w:r>
      <w:r w:rsidR="00110E5F" w:rsidRPr="001536A6">
        <w:rPr>
          <w:rFonts w:ascii="Arial Narrow" w:hAnsi="Arial Narrow" w:cs="Tahoma"/>
          <w:sz w:val="22"/>
          <w:szCs w:val="22"/>
          <w:lang w:val="sr-Cyrl-BA"/>
        </w:rPr>
        <w:t>1</w:t>
      </w:r>
      <w:r w:rsidR="008F10AE" w:rsidRPr="001536A6">
        <w:rPr>
          <w:rFonts w:ascii="Arial Narrow" w:hAnsi="Arial Narrow" w:cs="Tahoma"/>
          <w:sz w:val="22"/>
          <w:szCs w:val="22"/>
          <w:lang w:val="sr-Cyrl-BA"/>
        </w:rPr>
        <w:t>,</w:t>
      </w:r>
      <w:r w:rsidR="00110E5F" w:rsidRPr="001536A6">
        <w:rPr>
          <w:rFonts w:ascii="Arial Narrow" w:hAnsi="Arial Narrow" w:cs="Tahoma"/>
          <w:sz w:val="22"/>
          <w:szCs w:val="22"/>
          <w:lang w:val="sr-Cyrl-BA"/>
        </w:rPr>
        <w:t>8</w:t>
      </w:r>
      <w:r w:rsidRPr="001536A6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1536A6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3206D9" w:rsidRPr="001536A6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E024E4" w:rsidRDefault="00E024E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E024E4" w:rsidRDefault="00E024E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E024E4" w:rsidRDefault="00E024E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E024E4" w:rsidRDefault="00E024E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E024E4" w:rsidRDefault="00E024E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E024E4" w:rsidRDefault="00E024E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E024E4" w:rsidRDefault="00E024E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E024E4" w:rsidRDefault="00E024E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E024E4" w:rsidRDefault="00E024E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1536A6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1536A6" w:rsidRDefault="00510030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 w:rsidRPr="001536A6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3614609</wp:posOffset>
                </wp:positionH>
                <wp:positionV relativeFrom="paragraph">
                  <wp:posOffset>108515</wp:posOffset>
                </wp:positionV>
                <wp:extent cx="704215" cy="250825"/>
                <wp:effectExtent l="0" t="4445" r="635" b="1905"/>
                <wp:wrapNone/>
                <wp:docPr id="2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0A1309" w:rsidRDefault="00F257E5" w:rsidP="008809BE">
                            <w:pPr>
                              <w:jc w:val="right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bs-Cyrl-BA"/>
                              </w:rPr>
                            </w:pPr>
                            <w:r w:rsidRPr="000A1309"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bs-Cyrl-BA"/>
                              </w:rPr>
                              <w:t>хиљ. КМ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7" type="#_x0000_t202" style="position:absolute;left:0;text-align:left;margin-left:284.6pt;margin-top:8.55pt;width:55.45pt;height:1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" stroked="f">
                <v:textbox>
                  <w:txbxContent>
                    <w:p w:rsidR="00F257E5" w:rsidRPr="000A1309" w:rsidRDefault="00F257E5" w:rsidP="008809BE">
                      <w:pPr>
                        <w:jc w:val="right"/>
                        <w:rPr>
                          <w:rFonts w:ascii="Arial Narrow" w:hAnsi="Arial Narrow" w:cs="Tahoma"/>
                          <w:sz w:val="16"/>
                          <w:szCs w:val="16"/>
                          <w:lang w:val="bs-Cyrl-BA"/>
                        </w:rPr>
                      </w:pPr>
                      <w:r w:rsidRPr="000A1309">
                        <w:rPr>
                          <w:rFonts w:ascii="Arial Narrow" w:hAnsi="Arial Narrow" w:cs="Tahoma"/>
                          <w:sz w:val="16"/>
                          <w:szCs w:val="16"/>
                          <w:lang w:val="bs-Cyrl-BA"/>
                        </w:rPr>
                        <w:t>хиљ.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BA70D8" w:rsidRPr="001536A6" w:rsidRDefault="00BA70D8" w:rsidP="00101E3A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3A0849" w:rsidRPr="001536A6" w:rsidRDefault="00362878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 w:rsidRPr="001536A6">
        <w:rPr>
          <w:rFonts w:ascii="Tahoma" w:hAnsi="Tahoma" w:cs="Tahom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1526540</wp:posOffset>
                </wp:positionH>
                <wp:positionV relativeFrom="paragraph">
                  <wp:posOffset>2564130</wp:posOffset>
                </wp:positionV>
                <wp:extent cx="561340" cy="208280"/>
                <wp:effectExtent l="2540" t="0" r="0" b="2540"/>
                <wp:wrapNone/>
                <wp:docPr id="1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DE1" w:rsidRPr="00707105" w:rsidRDefault="00577DE1" w:rsidP="00577DE1">
                            <w:pPr>
                              <w:jc w:val="center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</w:pPr>
                            <w:r w:rsidRPr="000A1309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0" o:spid="_x0000_s1027" type="#_x0000_t202" style="position:absolute;left:0;text-align:left;margin-left:120.2pt;margin-top:201.9pt;width:44.2pt;height:16.4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" stroked="f">
                <v:textbox style="mso-fit-shape-to-text:t">
                  <w:txbxContent>
                    <w:p w:rsidR="00577DE1" w:rsidRPr="00707105" w:rsidRDefault="00577DE1" w:rsidP="00577DE1">
                      <w:pPr>
                        <w:jc w:val="center"/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</w:pPr>
                      <w:r w:rsidRPr="000A1309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201</w:t>
                      </w:r>
                      <w:r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9252C9" w:rsidRPr="001536A6">
        <w:rPr>
          <w:noProof/>
          <w:lang w:val="sr-Cyrl-CS"/>
        </w:rPr>
        <w:t xml:space="preserve"> </w:t>
      </w:r>
      <w:r w:rsidRPr="001536A6">
        <w:rPr>
          <w:rFonts w:ascii="Arial Narrow" w:hAnsi="Arial Narrow"/>
          <w:noProof/>
        </w:rPr>
        <w:drawing>
          <wp:inline distT="0" distB="0" distL="0" distR="0">
            <wp:extent cx="4094480" cy="2613660"/>
            <wp:effectExtent l="0" t="0" r="1270" b="0"/>
            <wp:docPr id="12" name="Objec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Start w:id="0" w:name="_GoBack"/>
      <w:bookmarkEnd w:id="0"/>
    </w:p>
    <w:p w:rsidR="00101E3A" w:rsidRPr="001536A6" w:rsidRDefault="00362878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 w:rsidRPr="001536A6">
        <w:rPr>
          <w:rFonts w:ascii="Tahoma" w:hAnsi="Tahoma" w:cs="Tahom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3972560</wp:posOffset>
                </wp:positionH>
                <wp:positionV relativeFrom="paragraph">
                  <wp:posOffset>1905</wp:posOffset>
                </wp:positionV>
                <wp:extent cx="561340" cy="208280"/>
                <wp:effectExtent l="0" t="635" r="1905" b="635"/>
                <wp:wrapNone/>
                <wp:docPr id="1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707105" w:rsidRDefault="00F257E5" w:rsidP="00955DB6">
                            <w:pPr>
                              <w:jc w:val="center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</w:pPr>
                            <w:r w:rsidRPr="000A1309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3" o:spid="_x0000_s1028" type="#_x0000_t202" style="position:absolute;left:0;text-align:left;margin-left:312.8pt;margin-top:.15pt;width:44.2pt;height:16.4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" stroked="f">
                <v:textbox style="mso-fit-shape-to-text:t">
                  <w:txbxContent>
                    <w:p w:rsidR="00F257E5" w:rsidRPr="00707105" w:rsidRDefault="00F257E5" w:rsidP="00955DB6">
                      <w:pPr>
                        <w:jc w:val="center"/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</w:pPr>
                      <w:r w:rsidRPr="000A1309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201</w:t>
                      </w:r>
                      <w:r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3A0849" w:rsidRPr="001536A6" w:rsidRDefault="003A084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777348" w:rsidRPr="001536A6" w:rsidRDefault="00777348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1536A6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="00097E02" w:rsidRPr="001536A6">
        <w:rPr>
          <w:rFonts w:ascii="Arial Narrow" w:hAnsi="Arial Narrow" w:cs="Tahoma"/>
          <w:sz w:val="16"/>
          <w:szCs w:val="22"/>
          <w:lang w:val="sr-Cyrl-BA"/>
        </w:rPr>
        <w:t>4</w:t>
      </w:r>
      <w:r w:rsidRPr="001536A6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1536A6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1536A6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1536A6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1536A6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2E1D1D" w:rsidRPr="001536A6" w:rsidRDefault="002E1D1D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</w:p>
    <w:p w:rsidR="00115CDB" w:rsidRPr="001536A6" w:rsidRDefault="00115CD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1536A6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1536A6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1536A6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924629" w:rsidRDefault="00924629" w:rsidP="00115CDB">
      <w:pPr>
        <w:tabs>
          <w:tab w:val="left" w:pos="2535"/>
        </w:tabs>
        <w:jc w:val="center"/>
        <w:rPr>
          <w:rFonts w:ascii="Arial Narrow" w:hAnsi="Arial Narrow"/>
          <w:b/>
          <w:sz w:val="30"/>
          <w:szCs w:val="30"/>
          <w:lang w:val="sr-Cyrl-BA"/>
        </w:rPr>
      </w:pPr>
    </w:p>
    <w:p w:rsidR="00360A56" w:rsidRDefault="00360A5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924629" w:rsidRDefault="00924629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924629" w:rsidRPr="00575050" w:rsidRDefault="00924629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575050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575050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612FE" w:rsidRPr="00575050" w:rsidRDefault="004612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8F51DA" w:rsidRDefault="008F51D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9F101F" w:rsidRDefault="009F101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9F101F" w:rsidRDefault="009F101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9F101F" w:rsidRDefault="009F101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9F101F" w:rsidRDefault="009F101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9F101F" w:rsidRDefault="009F101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9F101F" w:rsidRDefault="009F101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9F101F" w:rsidRDefault="009F101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9F101F" w:rsidRDefault="009F101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9F101F" w:rsidRDefault="009F101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E024E4" w:rsidRDefault="00E024E4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E024E4" w:rsidRDefault="00E024E4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E024E4" w:rsidRDefault="00E024E4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E024E4" w:rsidRDefault="00E024E4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E024E4" w:rsidRDefault="00E024E4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E024E4" w:rsidRDefault="00E024E4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E024E4" w:rsidRDefault="00E024E4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E024E4" w:rsidRDefault="00E024E4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E024E4" w:rsidRDefault="00E024E4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E024E4" w:rsidRDefault="00E024E4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E024E4" w:rsidRDefault="00E024E4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E024E4" w:rsidRDefault="00E024E4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E024E4" w:rsidRDefault="00E024E4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E024E4" w:rsidRDefault="00E024E4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9F101F" w:rsidRDefault="009F101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9F101F" w:rsidRDefault="009F101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9F101F" w:rsidRDefault="009F101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9F101F" w:rsidRDefault="009F101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9F101F" w:rsidRPr="00575050" w:rsidRDefault="009F101F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8F51DA" w:rsidRPr="00575050" w:rsidRDefault="008F51D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612FE" w:rsidRPr="00575050" w:rsidRDefault="004612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9"/>
      </w:tblGrid>
      <w:tr w:rsidR="00DC2DCC" w:rsidRPr="00575050" w:rsidTr="009E2A9A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575050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575050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6806FE" w:rsidRPr="00575050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575050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575050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575050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575050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575050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575050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575050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575050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DC2DCC" w:rsidRPr="00575050" w:rsidTr="009E2A9A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575050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575050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575050" w:rsidRDefault="0066022A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575050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66022A" w:rsidRPr="00575050" w:rsidRDefault="00510030" w:rsidP="00A44E1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4" w:history="1">
              <w:r w:rsidR="0066022A" w:rsidRPr="0057505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575050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  <w:p w:rsidR="00E31BF3" w:rsidRPr="00575050" w:rsidRDefault="00E31BF3" w:rsidP="007B3C7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  <w:tr w:rsidR="00DC2DCC" w:rsidRPr="00575050" w:rsidTr="009E2A9A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9F101F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9F101F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9F101F" w:rsidRDefault="009F101F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9F101F">
              <w:rPr>
                <w:rFonts w:ascii="Arial Narrow" w:hAnsi="Arial Narrow" w:cs="Tahoma"/>
                <w:sz w:val="18"/>
                <w:szCs w:val="18"/>
                <w:lang w:val="sr-Cyrl-BA"/>
              </w:rPr>
              <w:t>Жељка Драшковић</w:t>
            </w:r>
          </w:p>
          <w:p w:rsidR="0066022A" w:rsidRPr="009F101F" w:rsidRDefault="00510030" w:rsidP="009F101F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5" w:history="1">
              <w:r w:rsidR="009F101F" w:rsidRPr="009F101F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zeljka.draskovic@rzs.rs.ba</w:t>
              </w:r>
            </w:hyperlink>
          </w:p>
        </w:tc>
      </w:tr>
      <w:tr w:rsidR="000F5C7E" w:rsidRPr="00575050" w:rsidTr="009E2A9A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5C7E" w:rsidRPr="009F101F" w:rsidRDefault="000F5C7E" w:rsidP="000F5C7E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9F101F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0F5C7E" w:rsidRPr="009F101F" w:rsidRDefault="009F101F" w:rsidP="000F5C7E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9F101F">
              <w:rPr>
                <w:rFonts w:ascii="Arial Narrow" w:hAnsi="Arial Narrow" w:cs="Tahoma"/>
                <w:sz w:val="18"/>
                <w:szCs w:val="18"/>
                <w:lang w:val="sr-Cyrl-CS"/>
              </w:rPr>
              <w:t>Биљана Јеличић</w:t>
            </w:r>
          </w:p>
          <w:p w:rsidR="000F5C7E" w:rsidRPr="009F101F" w:rsidRDefault="00510030" w:rsidP="009F101F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hyperlink r:id="rId16" w:history="1">
              <w:r w:rsidR="009F101F" w:rsidRPr="009F101F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biljana</w:t>
              </w:r>
              <w:r w:rsidR="009F101F" w:rsidRPr="009F101F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9F101F" w:rsidRPr="009F101F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jelicic</w:t>
              </w:r>
              <w:r w:rsidR="009F101F" w:rsidRPr="009F101F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@</w:t>
              </w:r>
              <w:r w:rsidR="009F101F" w:rsidRPr="009F101F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9F101F" w:rsidRPr="009F101F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9F101F" w:rsidRPr="009F101F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9F101F" w:rsidRPr="009F101F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9F101F" w:rsidRPr="009F101F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</w:hyperlink>
          </w:p>
        </w:tc>
      </w:tr>
      <w:tr w:rsidR="0066022A" w:rsidRPr="00575050" w:rsidTr="009E2A9A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575050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575050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575050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575050">
              <w:rPr>
                <w:rFonts w:ascii="Arial Narrow" w:hAnsi="Arial Narrow" w:cs="Tahoma"/>
                <w:sz w:val="18"/>
                <w:szCs w:val="18"/>
                <w:lang w:val="sr-Cyrl-CS"/>
              </w:rPr>
              <w:t>мр Сања Стојчевић Увалић</w:t>
            </w:r>
          </w:p>
          <w:p w:rsidR="0066022A" w:rsidRPr="00575050" w:rsidRDefault="00510030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CS"/>
              </w:rPr>
            </w:pPr>
            <w:hyperlink r:id="rId17" w:history="1">
              <w:r w:rsidR="0066022A" w:rsidRPr="0057505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sanja</w:t>
              </w:r>
              <w:r w:rsidR="0066022A" w:rsidRPr="0057505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57505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stojcevic</w:t>
              </w:r>
              <w:r w:rsidR="0066022A" w:rsidRPr="0057505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@</w:t>
              </w:r>
              <w:r w:rsidR="0066022A" w:rsidRPr="0057505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66022A" w:rsidRPr="0057505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57505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66022A" w:rsidRPr="0057505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575050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</w:hyperlink>
          </w:p>
          <w:p w:rsidR="0066022A" w:rsidRPr="00575050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575050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575050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575050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575050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DC2DCC" w:rsidRPr="00575050" w:rsidTr="00353834">
        <w:trPr>
          <w:trHeight w:hRule="exact" w:val="116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575050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F61BAF" w:rsidRPr="00575050" w:rsidRDefault="00F61BAF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575050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575050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575050">
              <w:rPr>
                <w:rFonts w:ascii="Arial Narrow" w:hAnsi="Arial Narrow" w:cs="Tahoma"/>
                <w:b/>
                <w:sz w:val="22"/>
                <w:lang w:val="sr-Cyrl-CS"/>
              </w:rPr>
              <w:t>ОБЈАШЊЕЊА ПОЈМОВА</w:t>
            </w:r>
          </w:p>
        </w:tc>
      </w:tr>
      <w:tr w:rsidR="009E2A9A" w:rsidRPr="00575050" w:rsidTr="00353834">
        <w:trPr>
          <w:trHeight w:hRule="exact" w:val="102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575050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  <w:lang w:val="sr-Latn-CS"/>
              </w:rPr>
            </w:pPr>
            <w:r w:rsidRPr="00575050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575050">
              <w:rPr>
                <w:rFonts w:ascii="Arial Narrow" w:hAnsi="Arial Narrow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575050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>- просјек</w:t>
            </w:r>
          </w:p>
          <w:p w:rsidR="009E2A9A" w:rsidRPr="00575050" w:rsidRDefault="00D61322" w:rsidP="00B538D0">
            <w:pPr>
              <w:rPr>
                <w:rFonts w:ascii="Arial Narrow" w:hAnsi="Arial Narrow" w:cs="Tahoma"/>
                <w:bCs/>
                <w:sz w:val="16"/>
                <w:szCs w:val="16"/>
                <w:lang w:val="sr-Latn-CS"/>
              </w:rPr>
            </w:pPr>
            <w:r w:rsidRPr="00575050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¹</w:t>
            </w:r>
            <w:r w:rsidRPr="00575050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 - п</w:t>
            </w:r>
            <w:r w:rsidRPr="00575050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роцјена</w:t>
            </w:r>
          </w:p>
          <w:p w:rsidR="009E2A9A" w:rsidRPr="00575050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575050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575050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575050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575050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575050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575050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4612FE" w:rsidRPr="00575050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575050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575050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575050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575050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575050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F101F" w:rsidRDefault="009F101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F101F" w:rsidRDefault="009F101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F101F" w:rsidRDefault="009F101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F101F" w:rsidRDefault="009F101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F101F" w:rsidRDefault="009F101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F101F" w:rsidRDefault="009F101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F101F" w:rsidRDefault="009F101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F101F" w:rsidRDefault="009F101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F101F" w:rsidRDefault="009F101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F101F" w:rsidRDefault="009F101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F101F" w:rsidRPr="00575050" w:rsidRDefault="009F101F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CA19B5" w:rsidRDefault="00362878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2700" r="18415" b="15875"/>
                <wp:wrapNone/>
                <wp:docPr id="1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861B4" id="Line 4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Ab3FwIAACsEAAAOAAAAZHJzL2Uyb0RvYy54bWysU8GO2jAQvVfqP1i5QxI2BI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ufQG9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B84B6F" w:rsidTr="00E712FE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B6F" w:rsidRDefault="00B84B6F" w:rsidP="00E712FE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B84B6F" w:rsidTr="00E712FE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B6F" w:rsidRDefault="00B84B6F" w:rsidP="00E712FE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r>
              <w:rPr>
                <w:rFonts w:ascii="Arial Narrow" w:hAnsi="Arial Narrow" w:cs="Tahoma"/>
                <w:sz w:val="18"/>
              </w:rPr>
              <w:t>те</w:t>
            </w:r>
            <w:r>
              <w:rPr>
                <w:rFonts w:ascii="Arial Narrow" w:hAnsi="Arial Narrow" w:cs="Tahoma"/>
                <w:sz w:val="18"/>
                <w:lang w:val="sr-Cyrl-CS"/>
              </w:rPr>
              <w:t>њ</w:t>
            </w:r>
            <w:r>
              <w:rPr>
                <w:rFonts w:ascii="Arial Narrow" w:hAnsi="Arial Narrow" w:cs="Tahoma"/>
                <w:sz w:val="18"/>
              </w:rPr>
              <w:t xml:space="preserve">е </w:t>
            </w:r>
            <w:r>
              <w:rPr>
                <w:rFonts w:ascii="Arial Narrow" w:hAnsi="Arial Narrow" w:cs="Tahoma"/>
                <w:sz w:val="18"/>
                <w:lang w:val="sr-Cyrl-BA"/>
              </w:rPr>
              <w:t xml:space="preserve">припремило </w:t>
            </w:r>
            <w:r>
              <w:rPr>
                <w:rFonts w:ascii="Arial Narrow" w:hAnsi="Arial Narrow" w:cs="Tahoma"/>
                <w:sz w:val="18"/>
                <w:lang w:val="sr-Cyrl-CS"/>
              </w:rPr>
              <w:t>одјељење за публикације, односе са јавношћу и повјер</w:t>
            </w:r>
            <w:r>
              <w:rPr>
                <w:rFonts w:ascii="Arial Narrow" w:hAnsi="Arial Narrow" w:cs="Tahoma"/>
                <w:sz w:val="18"/>
                <w:lang w:val="sr-Cyrl-BA"/>
              </w:rPr>
              <w:t>љ</w:t>
            </w:r>
            <w:r>
              <w:rPr>
                <w:rFonts w:ascii="Arial Narrow" w:hAnsi="Arial Narrow" w:cs="Tahoma"/>
                <w:sz w:val="18"/>
                <w:lang w:val="sr-Cyrl-CS"/>
              </w:rPr>
              <w:t>ивост статистичких података</w:t>
            </w:r>
          </w:p>
        </w:tc>
      </w:tr>
      <w:tr w:rsidR="00B84B6F" w:rsidRPr="00620BD6" w:rsidTr="00E712FE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B6F" w:rsidRDefault="00B84B6F" w:rsidP="00E712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Владан Сибиновић, начелник одјељења </w:t>
            </w:r>
            <w:r>
              <w:rPr>
                <w:rFonts w:ascii="Arial Narrow" w:hAnsi="Arial Narrow" w:cs="Tahoma"/>
                <w:sz w:val="18"/>
                <w:szCs w:val="18"/>
              </w:rPr>
              <w:t>и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 главни уредник</w:t>
            </w:r>
          </w:p>
          <w:p w:rsidR="00B84B6F" w:rsidRDefault="00B84B6F" w:rsidP="00E712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Издаје Републички завод за статистику,</w:t>
            </w:r>
          </w:p>
          <w:p w:rsidR="00B84B6F" w:rsidRDefault="00B84B6F" w:rsidP="00E712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B84B6F" w:rsidRDefault="00B84B6F" w:rsidP="00E712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>Др Радмила Чичковић, д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</w:p>
          <w:p w:rsidR="00B84B6F" w:rsidRDefault="00B84B6F" w:rsidP="00E712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</w:p>
          <w:p w:rsidR="00B84B6F" w:rsidRDefault="00B84B6F" w:rsidP="00E712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8" w:history="1"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9277A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B84B6F" w:rsidRDefault="00B84B6F" w:rsidP="00E712FE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B84B6F" w:rsidRDefault="00B84B6F" w:rsidP="00E712FE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CA19B5" w:rsidRDefault="00362878" w:rsidP="009E2A9A">
      <w:pPr>
        <w:rPr>
          <w:rFonts w:ascii="Tahoma" w:hAnsi="Tahoma" w:cs="Tahoma"/>
          <w:lang w:val="sr-Latn-CS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3335" r="15240" b="15240"/>
                <wp:wrapNone/>
                <wp:docPr id="1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C0B67" id="Line 4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FwtFwIAACsEAAAOAAAAZHJzL2Uyb0RvYy54bWysU8GO2jAQvVfqP1i5QxI2BI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FYMXC0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CA19B5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610" w:rsidRDefault="00010610">
      <w:r>
        <w:separator/>
      </w:r>
    </w:p>
  </w:endnote>
  <w:endnote w:type="continuationSeparator" w:id="0">
    <w:p w:rsidR="00010610" w:rsidRDefault="0001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362878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510030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2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0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1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2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33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4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510030">
                        <w:rPr>
                          <w:rFonts w:ascii="Tahoma" w:hAnsi="Tahoma" w:cs="Tahoma"/>
                          <w:noProof/>
                          <w:color w:val="FFFFFF"/>
                        </w:rPr>
                        <w:t>2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362878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3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3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510030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5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">
              <v:group id="Group 16" o:spid="_x0000_s1036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ctangle 17" o:spid="_x0000_s1037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" fillcolor="#bfbfbf" strokecolor="#bfbfbf"/>
                <v:rect id="Rectangle 18" o:spid="_x0000_s1038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9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510030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610" w:rsidRDefault="00010610">
      <w:r>
        <w:separator/>
      </w:r>
    </w:p>
  </w:footnote>
  <w:footnote w:type="continuationSeparator" w:id="0">
    <w:p w:rsidR="00010610" w:rsidRDefault="00010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01"/>
      <w:gridCol w:w="6906"/>
    </w:tblGrid>
    <w:tr w:rsidR="00F257E5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DB5870" w:rsidRDefault="00F257E5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F257E5" w:rsidRPr="00DB5870" w:rsidRDefault="00F257E5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CC2A23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B84B6F">
            <w:rPr>
              <w:rFonts w:ascii="Arial Narrow" w:hAnsi="Arial Narrow" w:cs="Tahoma"/>
              <w:color w:val="1F497D"/>
              <w:sz w:val="16"/>
              <w:lang w:val="sr-Latn-BA"/>
            </w:rPr>
            <w:t>2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. </w:t>
          </w:r>
          <w:r w:rsidR="00B84B6F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</w:rPr>
            <w:t xml:space="preserve">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201</w:t>
          </w:r>
          <w:r w:rsidR="00CC2A23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8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.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Број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492A07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5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/1</w:t>
          </w:r>
          <w:r w:rsidR="00CC2A23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8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362878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E17B0A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.3pt" to="515.4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7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10A0"/>
    <w:rsid w:val="00011977"/>
    <w:rsid w:val="000122E3"/>
    <w:rsid w:val="000134F3"/>
    <w:rsid w:val="00013C1D"/>
    <w:rsid w:val="00014781"/>
    <w:rsid w:val="00014D96"/>
    <w:rsid w:val="00016342"/>
    <w:rsid w:val="00016ABE"/>
    <w:rsid w:val="00016B4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13F8"/>
    <w:rsid w:val="000217F5"/>
    <w:rsid w:val="00022012"/>
    <w:rsid w:val="000226F2"/>
    <w:rsid w:val="000227FB"/>
    <w:rsid w:val="00022A35"/>
    <w:rsid w:val="00022C48"/>
    <w:rsid w:val="00022F99"/>
    <w:rsid w:val="0002360C"/>
    <w:rsid w:val="00023649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70140"/>
    <w:rsid w:val="00070149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1DE8"/>
    <w:rsid w:val="000821CB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007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23A"/>
    <w:rsid w:val="000E3579"/>
    <w:rsid w:val="000E3EBB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4C35"/>
    <w:rsid w:val="000F4CE7"/>
    <w:rsid w:val="000F4DE8"/>
    <w:rsid w:val="000F55DE"/>
    <w:rsid w:val="000F5794"/>
    <w:rsid w:val="000F57F7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57F"/>
    <w:rsid w:val="00101E3A"/>
    <w:rsid w:val="00102240"/>
    <w:rsid w:val="0010254C"/>
    <w:rsid w:val="0010279D"/>
    <w:rsid w:val="0010285B"/>
    <w:rsid w:val="00102975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24D"/>
    <w:rsid w:val="0011133B"/>
    <w:rsid w:val="001118CC"/>
    <w:rsid w:val="00111BA9"/>
    <w:rsid w:val="001121BE"/>
    <w:rsid w:val="001121DC"/>
    <w:rsid w:val="0011255B"/>
    <w:rsid w:val="00112BD9"/>
    <w:rsid w:val="00112C54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2F07"/>
    <w:rsid w:val="00153234"/>
    <w:rsid w:val="001536A6"/>
    <w:rsid w:val="00153934"/>
    <w:rsid w:val="00153DA6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2629"/>
    <w:rsid w:val="00162B49"/>
    <w:rsid w:val="001631DD"/>
    <w:rsid w:val="00163556"/>
    <w:rsid w:val="00163595"/>
    <w:rsid w:val="00163A9B"/>
    <w:rsid w:val="00163E2A"/>
    <w:rsid w:val="00164A0E"/>
    <w:rsid w:val="00164E59"/>
    <w:rsid w:val="001655F9"/>
    <w:rsid w:val="0016574C"/>
    <w:rsid w:val="001658E6"/>
    <w:rsid w:val="001658F6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80436"/>
    <w:rsid w:val="00180905"/>
    <w:rsid w:val="00180BB1"/>
    <w:rsid w:val="00180F8A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6821"/>
    <w:rsid w:val="001868B0"/>
    <w:rsid w:val="00186D1F"/>
    <w:rsid w:val="001871A5"/>
    <w:rsid w:val="001872B7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2E53"/>
    <w:rsid w:val="00192E8C"/>
    <w:rsid w:val="00193339"/>
    <w:rsid w:val="00193AFD"/>
    <w:rsid w:val="001944E2"/>
    <w:rsid w:val="00194546"/>
    <w:rsid w:val="0019468A"/>
    <w:rsid w:val="001951AE"/>
    <w:rsid w:val="001952E2"/>
    <w:rsid w:val="00195976"/>
    <w:rsid w:val="00195AC9"/>
    <w:rsid w:val="00195F3F"/>
    <w:rsid w:val="00196133"/>
    <w:rsid w:val="001963D7"/>
    <w:rsid w:val="001966D3"/>
    <w:rsid w:val="00196D35"/>
    <w:rsid w:val="001971AB"/>
    <w:rsid w:val="0019784E"/>
    <w:rsid w:val="0019785A"/>
    <w:rsid w:val="0019795C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B78"/>
    <w:rsid w:val="001A1E7A"/>
    <w:rsid w:val="001A2606"/>
    <w:rsid w:val="001A2C11"/>
    <w:rsid w:val="001A2F5F"/>
    <w:rsid w:val="001A35D4"/>
    <w:rsid w:val="001A3906"/>
    <w:rsid w:val="001A39B2"/>
    <w:rsid w:val="001A3CFA"/>
    <w:rsid w:val="001A3F95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32B9"/>
    <w:rsid w:val="001B3372"/>
    <w:rsid w:val="001B35E4"/>
    <w:rsid w:val="001B39CE"/>
    <w:rsid w:val="001B3F32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BA2"/>
    <w:rsid w:val="001C4E5B"/>
    <w:rsid w:val="001C5406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554"/>
    <w:rsid w:val="001D0F80"/>
    <w:rsid w:val="001D1988"/>
    <w:rsid w:val="001D1A09"/>
    <w:rsid w:val="001D1B61"/>
    <w:rsid w:val="001D1C4F"/>
    <w:rsid w:val="001D1E13"/>
    <w:rsid w:val="001D1FE4"/>
    <w:rsid w:val="001D2625"/>
    <w:rsid w:val="001D2989"/>
    <w:rsid w:val="001D2A95"/>
    <w:rsid w:val="001D2CF2"/>
    <w:rsid w:val="001D32FB"/>
    <w:rsid w:val="001D3478"/>
    <w:rsid w:val="001D3B70"/>
    <w:rsid w:val="001D4005"/>
    <w:rsid w:val="001D464D"/>
    <w:rsid w:val="001D49CD"/>
    <w:rsid w:val="001D4B40"/>
    <w:rsid w:val="001D4F92"/>
    <w:rsid w:val="001D519A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3E4"/>
    <w:rsid w:val="00202795"/>
    <w:rsid w:val="0020282E"/>
    <w:rsid w:val="0020352C"/>
    <w:rsid w:val="0020354E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419D"/>
    <w:rsid w:val="00214204"/>
    <w:rsid w:val="0021483B"/>
    <w:rsid w:val="00214990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E33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339"/>
    <w:rsid w:val="002314BE"/>
    <w:rsid w:val="0023291B"/>
    <w:rsid w:val="00233350"/>
    <w:rsid w:val="0023338C"/>
    <w:rsid w:val="00233634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115F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B5A"/>
    <w:rsid w:val="00251CC6"/>
    <w:rsid w:val="00252354"/>
    <w:rsid w:val="00252AB0"/>
    <w:rsid w:val="00252B09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05B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F1F"/>
    <w:rsid w:val="00270462"/>
    <w:rsid w:val="00270850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5C64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C13"/>
    <w:rsid w:val="002A0E02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DF"/>
    <w:rsid w:val="002A4EE3"/>
    <w:rsid w:val="002A513E"/>
    <w:rsid w:val="002A5AF3"/>
    <w:rsid w:val="002A5D3A"/>
    <w:rsid w:val="002A5EF6"/>
    <w:rsid w:val="002A6004"/>
    <w:rsid w:val="002A613F"/>
    <w:rsid w:val="002A6D97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B3"/>
    <w:rsid w:val="002B40A0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74A"/>
    <w:rsid w:val="002E38F9"/>
    <w:rsid w:val="002E3BC7"/>
    <w:rsid w:val="002E3C33"/>
    <w:rsid w:val="002E43B3"/>
    <w:rsid w:val="002E45EC"/>
    <w:rsid w:val="002E47F9"/>
    <w:rsid w:val="002E4F6A"/>
    <w:rsid w:val="002E5431"/>
    <w:rsid w:val="002E58CD"/>
    <w:rsid w:val="002E5A5B"/>
    <w:rsid w:val="002E5B75"/>
    <w:rsid w:val="002E5F01"/>
    <w:rsid w:val="002E61A6"/>
    <w:rsid w:val="002E651F"/>
    <w:rsid w:val="002E66C9"/>
    <w:rsid w:val="002E689C"/>
    <w:rsid w:val="002E6C7D"/>
    <w:rsid w:val="002E6E28"/>
    <w:rsid w:val="002E72E4"/>
    <w:rsid w:val="002E72E7"/>
    <w:rsid w:val="002E75DE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77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02B"/>
    <w:rsid w:val="003141CF"/>
    <w:rsid w:val="0031435D"/>
    <w:rsid w:val="00314BD3"/>
    <w:rsid w:val="00314EDA"/>
    <w:rsid w:val="00315794"/>
    <w:rsid w:val="00316671"/>
    <w:rsid w:val="003169EF"/>
    <w:rsid w:val="003170C4"/>
    <w:rsid w:val="00317BE9"/>
    <w:rsid w:val="00317F21"/>
    <w:rsid w:val="003200E6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6DE"/>
    <w:rsid w:val="003228D7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1FC"/>
    <w:rsid w:val="00325262"/>
    <w:rsid w:val="00325ADF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FDF"/>
    <w:rsid w:val="0034462C"/>
    <w:rsid w:val="00345493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0A56"/>
    <w:rsid w:val="00360F1E"/>
    <w:rsid w:val="003611BC"/>
    <w:rsid w:val="0036123C"/>
    <w:rsid w:val="003612AC"/>
    <w:rsid w:val="003615C9"/>
    <w:rsid w:val="00361878"/>
    <w:rsid w:val="00361A8F"/>
    <w:rsid w:val="00361ECF"/>
    <w:rsid w:val="0036228B"/>
    <w:rsid w:val="003626C4"/>
    <w:rsid w:val="00362878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F3D"/>
    <w:rsid w:val="00372FE3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408F"/>
    <w:rsid w:val="003940DE"/>
    <w:rsid w:val="0039420B"/>
    <w:rsid w:val="00394D75"/>
    <w:rsid w:val="00394DDE"/>
    <w:rsid w:val="0039534B"/>
    <w:rsid w:val="00395878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F8F"/>
    <w:rsid w:val="003A11CF"/>
    <w:rsid w:val="003A1401"/>
    <w:rsid w:val="003A1432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A7F18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0C"/>
    <w:rsid w:val="003C3173"/>
    <w:rsid w:val="003C35DD"/>
    <w:rsid w:val="003C37AD"/>
    <w:rsid w:val="003C39F3"/>
    <w:rsid w:val="003C474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E7DC3"/>
    <w:rsid w:val="003F02D9"/>
    <w:rsid w:val="003F0BB4"/>
    <w:rsid w:val="003F0CE8"/>
    <w:rsid w:val="003F0D72"/>
    <w:rsid w:val="003F0E9A"/>
    <w:rsid w:val="003F0FB9"/>
    <w:rsid w:val="003F1109"/>
    <w:rsid w:val="003F14E1"/>
    <w:rsid w:val="003F1BFB"/>
    <w:rsid w:val="003F1C1E"/>
    <w:rsid w:val="003F241F"/>
    <w:rsid w:val="003F2626"/>
    <w:rsid w:val="003F28F6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4E2B"/>
    <w:rsid w:val="0040518D"/>
    <w:rsid w:val="0040530C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786"/>
    <w:rsid w:val="00411A10"/>
    <w:rsid w:val="00411D51"/>
    <w:rsid w:val="00411E96"/>
    <w:rsid w:val="00412202"/>
    <w:rsid w:val="004123C9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053"/>
    <w:rsid w:val="004424C8"/>
    <w:rsid w:val="00442AA0"/>
    <w:rsid w:val="00443172"/>
    <w:rsid w:val="00443456"/>
    <w:rsid w:val="0044390C"/>
    <w:rsid w:val="00443AE6"/>
    <w:rsid w:val="00443D15"/>
    <w:rsid w:val="00444078"/>
    <w:rsid w:val="0044451E"/>
    <w:rsid w:val="00444766"/>
    <w:rsid w:val="00445324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2A9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B3F"/>
    <w:rsid w:val="0045710B"/>
    <w:rsid w:val="00457173"/>
    <w:rsid w:val="004573E0"/>
    <w:rsid w:val="00457CA3"/>
    <w:rsid w:val="00457ECB"/>
    <w:rsid w:val="00457F03"/>
    <w:rsid w:val="0046013D"/>
    <w:rsid w:val="004604EB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C1D"/>
    <w:rsid w:val="00464D42"/>
    <w:rsid w:val="0046574E"/>
    <w:rsid w:val="0046582A"/>
    <w:rsid w:val="00465911"/>
    <w:rsid w:val="00465BC3"/>
    <w:rsid w:val="004661EE"/>
    <w:rsid w:val="00466A69"/>
    <w:rsid w:val="0046702A"/>
    <w:rsid w:val="004671E6"/>
    <w:rsid w:val="00467736"/>
    <w:rsid w:val="00467907"/>
    <w:rsid w:val="00467A8A"/>
    <w:rsid w:val="00467C52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96"/>
    <w:rsid w:val="004B22F9"/>
    <w:rsid w:val="004B2785"/>
    <w:rsid w:val="004B281E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8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87F"/>
    <w:rsid w:val="004D2A73"/>
    <w:rsid w:val="004D2AFC"/>
    <w:rsid w:val="004D2EF5"/>
    <w:rsid w:val="004D4005"/>
    <w:rsid w:val="004D41DD"/>
    <w:rsid w:val="004D43C4"/>
    <w:rsid w:val="004D4DD2"/>
    <w:rsid w:val="004D5060"/>
    <w:rsid w:val="004D55E8"/>
    <w:rsid w:val="004D581F"/>
    <w:rsid w:val="004D58F0"/>
    <w:rsid w:val="004D5A28"/>
    <w:rsid w:val="004D5DF5"/>
    <w:rsid w:val="004D661D"/>
    <w:rsid w:val="004D6CF1"/>
    <w:rsid w:val="004D6D03"/>
    <w:rsid w:val="004D703F"/>
    <w:rsid w:val="004D711C"/>
    <w:rsid w:val="004D740C"/>
    <w:rsid w:val="004D74B7"/>
    <w:rsid w:val="004D7803"/>
    <w:rsid w:val="004D7874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809"/>
    <w:rsid w:val="004E4A1F"/>
    <w:rsid w:val="004E4D31"/>
    <w:rsid w:val="004E5C88"/>
    <w:rsid w:val="004E5E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7D1"/>
    <w:rsid w:val="004F3930"/>
    <w:rsid w:val="004F3A10"/>
    <w:rsid w:val="004F40BE"/>
    <w:rsid w:val="004F4CF0"/>
    <w:rsid w:val="004F4F8F"/>
    <w:rsid w:val="004F5666"/>
    <w:rsid w:val="004F59CB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030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374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10"/>
    <w:rsid w:val="00523AC5"/>
    <w:rsid w:val="00523C1A"/>
    <w:rsid w:val="00523C34"/>
    <w:rsid w:val="00524090"/>
    <w:rsid w:val="005254B8"/>
    <w:rsid w:val="005257A2"/>
    <w:rsid w:val="0052593C"/>
    <w:rsid w:val="00525952"/>
    <w:rsid w:val="00525991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501F3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69D8"/>
    <w:rsid w:val="00576B31"/>
    <w:rsid w:val="00576C77"/>
    <w:rsid w:val="0057714E"/>
    <w:rsid w:val="005771B5"/>
    <w:rsid w:val="005772D9"/>
    <w:rsid w:val="00577336"/>
    <w:rsid w:val="00577434"/>
    <w:rsid w:val="00577690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903CA"/>
    <w:rsid w:val="0059094B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5F0E"/>
    <w:rsid w:val="005A6113"/>
    <w:rsid w:val="005A6721"/>
    <w:rsid w:val="005A6ADF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B5"/>
    <w:rsid w:val="005B1A41"/>
    <w:rsid w:val="005B1C29"/>
    <w:rsid w:val="005B2908"/>
    <w:rsid w:val="005B2918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167"/>
    <w:rsid w:val="005D0814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58A"/>
    <w:rsid w:val="005E790C"/>
    <w:rsid w:val="005F0733"/>
    <w:rsid w:val="005F07B6"/>
    <w:rsid w:val="005F0A6A"/>
    <w:rsid w:val="005F0AE8"/>
    <w:rsid w:val="005F0EC7"/>
    <w:rsid w:val="005F0FD4"/>
    <w:rsid w:val="005F13EC"/>
    <w:rsid w:val="005F14A0"/>
    <w:rsid w:val="005F1C68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6D3F"/>
    <w:rsid w:val="005F7052"/>
    <w:rsid w:val="005F72A5"/>
    <w:rsid w:val="005F738E"/>
    <w:rsid w:val="005F74B0"/>
    <w:rsid w:val="005F7AFC"/>
    <w:rsid w:val="006000B3"/>
    <w:rsid w:val="00600C85"/>
    <w:rsid w:val="00600D0E"/>
    <w:rsid w:val="00600D12"/>
    <w:rsid w:val="006010B4"/>
    <w:rsid w:val="006018E0"/>
    <w:rsid w:val="00602160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BFF"/>
    <w:rsid w:val="00623D48"/>
    <w:rsid w:val="00623DA5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CC8"/>
    <w:rsid w:val="00627AE8"/>
    <w:rsid w:val="00627CD1"/>
    <w:rsid w:val="00627F78"/>
    <w:rsid w:val="00630207"/>
    <w:rsid w:val="00630452"/>
    <w:rsid w:val="006309EA"/>
    <w:rsid w:val="006312E8"/>
    <w:rsid w:val="00631FAD"/>
    <w:rsid w:val="00632574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87D"/>
    <w:rsid w:val="00640B02"/>
    <w:rsid w:val="00640D78"/>
    <w:rsid w:val="006411A4"/>
    <w:rsid w:val="00641561"/>
    <w:rsid w:val="0064294C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A25"/>
    <w:rsid w:val="0065039F"/>
    <w:rsid w:val="00650699"/>
    <w:rsid w:val="006506E1"/>
    <w:rsid w:val="0065090D"/>
    <w:rsid w:val="0065131E"/>
    <w:rsid w:val="00651DDC"/>
    <w:rsid w:val="006520C9"/>
    <w:rsid w:val="00652176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A00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447"/>
    <w:rsid w:val="00671BCE"/>
    <w:rsid w:val="0067267B"/>
    <w:rsid w:val="00672866"/>
    <w:rsid w:val="0067319A"/>
    <w:rsid w:val="006732F7"/>
    <w:rsid w:val="0067365B"/>
    <w:rsid w:val="00673764"/>
    <w:rsid w:val="00673D83"/>
    <w:rsid w:val="00673ECA"/>
    <w:rsid w:val="00675807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DCA"/>
    <w:rsid w:val="00681593"/>
    <w:rsid w:val="00681670"/>
    <w:rsid w:val="00681B4A"/>
    <w:rsid w:val="00681DDD"/>
    <w:rsid w:val="0068213D"/>
    <w:rsid w:val="00682C77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2998"/>
    <w:rsid w:val="006D304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D8B"/>
    <w:rsid w:val="006E3EAC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E7C3A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3EBE"/>
    <w:rsid w:val="00714C82"/>
    <w:rsid w:val="00714EA2"/>
    <w:rsid w:val="007159EA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15B"/>
    <w:rsid w:val="007266BF"/>
    <w:rsid w:val="00726943"/>
    <w:rsid w:val="00726D0C"/>
    <w:rsid w:val="00727AFF"/>
    <w:rsid w:val="00727E06"/>
    <w:rsid w:val="00727E70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A09"/>
    <w:rsid w:val="00750FF7"/>
    <w:rsid w:val="007512AD"/>
    <w:rsid w:val="007515F2"/>
    <w:rsid w:val="00751968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71BC"/>
    <w:rsid w:val="00757B05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320"/>
    <w:rsid w:val="00763D11"/>
    <w:rsid w:val="00764128"/>
    <w:rsid w:val="00764307"/>
    <w:rsid w:val="00764398"/>
    <w:rsid w:val="00764767"/>
    <w:rsid w:val="00764908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934"/>
    <w:rsid w:val="00786AD9"/>
    <w:rsid w:val="00786C07"/>
    <w:rsid w:val="00786C1B"/>
    <w:rsid w:val="00787325"/>
    <w:rsid w:val="0078765F"/>
    <w:rsid w:val="00787734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2FC7"/>
    <w:rsid w:val="00793D18"/>
    <w:rsid w:val="007942AC"/>
    <w:rsid w:val="007944C8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F3C"/>
    <w:rsid w:val="007A7D2C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56FD"/>
    <w:rsid w:val="007B607A"/>
    <w:rsid w:val="007B69A0"/>
    <w:rsid w:val="007B6AC0"/>
    <w:rsid w:val="007B6FC2"/>
    <w:rsid w:val="007C0081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A67"/>
    <w:rsid w:val="007F5DCB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C20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700D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9B6"/>
    <w:rsid w:val="00817C4A"/>
    <w:rsid w:val="00820340"/>
    <w:rsid w:val="00820E79"/>
    <w:rsid w:val="00821345"/>
    <w:rsid w:val="0082153B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531"/>
    <w:rsid w:val="00860703"/>
    <w:rsid w:val="008615D1"/>
    <w:rsid w:val="0086162D"/>
    <w:rsid w:val="00861ACD"/>
    <w:rsid w:val="00861FFC"/>
    <w:rsid w:val="008627D4"/>
    <w:rsid w:val="00862973"/>
    <w:rsid w:val="00862C3F"/>
    <w:rsid w:val="00863B68"/>
    <w:rsid w:val="00863C30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A8F"/>
    <w:rsid w:val="00884A98"/>
    <w:rsid w:val="00885744"/>
    <w:rsid w:val="008857B8"/>
    <w:rsid w:val="00885CE5"/>
    <w:rsid w:val="0088637C"/>
    <w:rsid w:val="008864E1"/>
    <w:rsid w:val="00886717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8F"/>
    <w:rsid w:val="008978C3"/>
    <w:rsid w:val="00897C18"/>
    <w:rsid w:val="008A075D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871"/>
    <w:rsid w:val="008F2C53"/>
    <w:rsid w:val="008F3819"/>
    <w:rsid w:val="008F3B2A"/>
    <w:rsid w:val="008F3B3C"/>
    <w:rsid w:val="008F417C"/>
    <w:rsid w:val="008F444A"/>
    <w:rsid w:val="008F46DE"/>
    <w:rsid w:val="008F4932"/>
    <w:rsid w:val="008F4C3C"/>
    <w:rsid w:val="008F4F3F"/>
    <w:rsid w:val="008F51DA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C02"/>
    <w:rsid w:val="00912CA0"/>
    <w:rsid w:val="00912DD7"/>
    <w:rsid w:val="00912E9A"/>
    <w:rsid w:val="009132BC"/>
    <w:rsid w:val="00913595"/>
    <w:rsid w:val="0091367F"/>
    <w:rsid w:val="00913AB1"/>
    <w:rsid w:val="00913BA1"/>
    <w:rsid w:val="00913F12"/>
    <w:rsid w:val="00913FE6"/>
    <w:rsid w:val="00914BFA"/>
    <w:rsid w:val="00914C3F"/>
    <w:rsid w:val="00914FA7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179E6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0A7"/>
    <w:rsid w:val="00943369"/>
    <w:rsid w:val="0094350F"/>
    <w:rsid w:val="0094352F"/>
    <w:rsid w:val="009435F1"/>
    <w:rsid w:val="00943AAC"/>
    <w:rsid w:val="00943D18"/>
    <w:rsid w:val="00943D9D"/>
    <w:rsid w:val="009440D5"/>
    <w:rsid w:val="009445AF"/>
    <w:rsid w:val="00944D56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84D"/>
    <w:rsid w:val="009478E4"/>
    <w:rsid w:val="00947C89"/>
    <w:rsid w:val="0095037B"/>
    <w:rsid w:val="009504BA"/>
    <w:rsid w:val="009504BB"/>
    <w:rsid w:val="009505D1"/>
    <w:rsid w:val="00950884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818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D5C"/>
    <w:rsid w:val="00961076"/>
    <w:rsid w:val="00961A67"/>
    <w:rsid w:val="00961F64"/>
    <w:rsid w:val="0096204E"/>
    <w:rsid w:val="00962A95"/>
    <w:rsid w:val="009631B1"/>
    <w:rsid w:val="0096363D"/>
    <w:rsid w:val="00963F82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61"/>
    <w:rsid w:val="00990854"/>
    <w:rsid w:val="00990C1D"/>
    <w:rsid w:val="00990F67"/>
    <w:rsid w:val="00991629"/>
    <w:rsid w:val="00991D31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C3B"/>
    <w:rsid w:val="00996DB3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712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882"/>
    <w:rsid w:val="009B6BFF"/>
    <w:rsid w:val="009B70EB"/>
    <w:rsid w:val="009B7188"/>
    <w:rsid w:val="009B71E2"/>
    <w:rsid w:val="009B7269"/>
    <w:rsid w:val="009B738E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27D"/>
    <w:rsid w:val="009D26AF"/>
    <w:rsid w:val="009D2B99"/>
    <w:rsid w:val="009D2D3E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5BB"/>
    <w:rsid w:val="009E47CD"/>
    <w:rsid w:val="009E4F9C"/>
    <w:rsid w:val="009E5319"/>
    <w:rsid w:val="009E5433"/>
    <w:rsid w:val="009E5669"/>
    <w:rsid w:val="009E6080"/>
    <w:rsid w:val="009E64BF"/>
    <w:rsid w:val="009E65CB"/>
    <w:rsid w:val="009E6DDE"/>
    <w:rsid w:val="009E747F"/>
    <w:rsid w:val="009E753F"/>
    <w:rsid w:val="009E75EB"/>
    <w:rsid w:val="009E76BD"/>
    <w:rsid w:val="009E76FE"/>
    <w:rsid w:val="009E7915"/>
    <w:rsid w:val="009E7D32"/>
    <w:rsid w:val="009F0304"/>
    <w:rsid w:val="009F043C"/>
    <w:rsid w:val="009F0F49"/>
    <w:rsid w:val="009F0F9A"/>
    <w:rsid w:val="009F101F"/>
    <w:rsid w:val="009F135F"/>
    <w:rsid w:val="009F14C5"/>
    <w:rsid w:val="009F161C"/>
    <w:rsid w:val="009F1ABA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40A"/>
    <w:rsid w:val="00A04867"/>
    <w:rsid w:val="00A04961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77C"/>
    <w:rsid w:val="00A25A93"/>
    <w:rsid w:val="00A25AF6"/>
    <w:rsid w:val="00A261D0"/>
    <w:rsid w:val="00A262D1"/>
    <w:rsid w:val="00A262E4"/>
    <w:rsid w:val="00A265B3"/>
    <w:rsid w:val="00A26862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917"/>
    <w:rsid w:val="00A40D20"/>
    <w:rsid w:val="00A40F41"/>
    <w:rsid w:val="00A410C2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51A5"/>
    <w:rsid w:val="00A4578E"/>
    <w:rsid w:val="00A458FD"/>
    <w:rsid w:val="00A45BD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572"/>
    <w:rsid w:val="00A518A5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429"/>
    <w:rsid w:val="00A616ED"/>
    <w:rsid w:val="00A6234A"/>
    <w:rsid w:val="00A623FC"/>
    <w:rsid w:val="00A62438"/>
    <w:rsid w:val="00A62C85"/>
    <w:rsid w:val="00A62D62"/>
    <w:rsid w:val="00A62FE1"/>
    <w:rsid w:val="00A63067"/>
    <w:rsid w:val="00A63261"/>
    <w:rsid w:val="00A634E5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708E8"/>
    <w:rsid w:val="00A71D6E"/>
    <w:rsid w:val="00A7261D"/>
    <w:rsid w:val="00A72757"/>
    <w:rsid w:val="00A727AE"/>
    <w:rsid w:val="00A72953"/>
    <w:rsid w:val="00A72B00"/>
    <w:rsid w:val="00A72CF6"/>
    <w:rsid w:val="00A746BD"/>
    <w:rsid w:val="00A74B2E"/>
    <w:rsid w:val="00A74BDB"/>
    <w:rsid w:val="00A74C06"/>
    <w:rsid w:val="00A751FF"/>
    <w:rsid w:val="00A753E4"/>
    <w:rsid w:val="00A75768"/>
    <w:rsid w:val="00A76142"/>
    <w:rsid w:val="00A7682F"/>
    <w:rsid w:val="00A7723A"/>
    <w:rsid w:val="00A774F9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9DF"/>
    <w:rsid w:val="00A85FF0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E63"/>
    <w:rsid w:val="00AA117B"/>
    <w:rsid w:val="00AA1597"/>
    <w:rsid w:val="00AA1861"/>
    <w:rsid w:val="00AA20A0"/>
    <w:rsid w:val="00AA2389"/>
    <w:rsid w:val="00AA2969"/>
    <w:rsid w:val="00AA2B73"/>
    <w:rsid w:val="00AA2F67"/>
    <w:rsid w:val="00AA2FAB"/>
    <w:rsid w:val="00AA3144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4BF"/>
    <w:rsid w:val="00AB7DEE"/>
    <w:rsid w:val="00AB7E5E"/>
    <w:rsid w:val="00AC0070"/>
    <w:rsid w:val="00AC0542"/>
    <w:rsid w:val="00AC084B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A73"/>
    <w:rsid w:val="00AC4BE1"/>
    <w:rsid w:val="00AC4E2C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730"/>
    <w:rsid w:val="00AC7D10"/>
    <w:rsid w:val="00AC7E24"/>
    <w:rsid w:val="00AD01AC"/>
    <w:rsid w:val="00AD0BA4"/>
    <w:rsid w:val="00AD0C08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77B"/>
    <w:rsid w:val="00AE082F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DE8"/>
    <w:rsid w:val="00AF105B"/>
    <w:rsid w:val="00AF1B46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B00C02"/>
    <w:rsid w:val="00B00C33"/>
    <w:rsid w:val="00B0119B"/>
    <w:rsid w:val="00B01494"/>
    <w:rsid w:val="00B01B49"/>
    <w:rsid w:val="00B01D55"/>
    <w:rsid w:val="00B02808"/>
    <w:rsid w:val="00B02887"/>
    <w:rsid w:val="00B02F3E"/>
    <w:rsid w:val="00B0341D"/>
    <w:rsid w:val="00B03BEA"/>
    <w:rsid w:val="00B040ED"/>
    <w:rsid w:val="00B0417C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4FD1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655"/>
    <w:rsid w:val="00B20FEB"/>
    <w:rsid w:val="00B2169D"/>
    <w:rsid w:val="00B21A93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3602"/>
    <w:rsid w:val="00B2374C"/>
    <w:rsid w:val="00B24475"/>
    <w:rsid w:val="00B2460A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1E4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B8"/>
    <w:rsid w:val="00B371F9"/>
    <w:rsid w:val="00B378CD"/>
    <w:rsid w:val="00B37B73"/>
    <w:rsid w:val="00B40853"/>
    <w:rsid w:val="00B40978"/>
    <w:rsid w:val="00B411FE"/>
    <w:rsid w:val="00B41241"/>
    <w:rsid w:val="00B41571"/>
    <w:rsid w:val="00B4163D"/>
    <w:rsid w:val="00B41EF1"/>
    <w:rsid w:val="00B41F7F"/>
    <w:rsid w:val="00B4270F"/>
    <w:rsid w:val="00B42B45"/>
    <w:rsid w:val="00B43658"/>
    <w:rsid w:val="00B438DA"/>
    <w:rsid w:val="00B43B23"/>
    <w:rsid w:val="00B43C80"/>
    <w:rsid w:val="00B43E9E"/>
    <w:rsid w:val="00B4426D"/>
    <w:rsid w:val="00B44A06"/>
    <w:rsid w:val="00B44D27"/>
    <w:rsid w:val="00B44EF3"/>
    <w:rsid w:val="00B4512C"/>
    <w:rsid w:val="00B45D54"/>
    <w:rsid w:val="00B46FB9"/>
    <w:rsid w:val="00B4708B"/>
    <w:rsid w:val="00B47AD9"/>
    <w:rsid w:val="00B47C0C"/>
    <w:rsid w:val="00B47DB9"/>
    <w:rsid w:val="00B47F77"/>
    <w:rsid w:val="00B504CF"/>
    <w:rsid w:val="00B50B7D"/>
    <w:rsid w:val="00B5147C"/>
    <w:rsid w:val="00B51E09"/>
    <w:rsid w:val="00B520CA"/>
    <w:rsid w:val="00B52521"/>
    <w:rsid w:val="00B5281C"/>
    <w:rsid w:val="00B530F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627A"/>
    <w:rsid w:val="00B56861"/>
    <w:rsid w:val="00B56D1A"/>
    <w:rsid w:val="00B56D84"/>
    <w:rsid w:val="00B574EC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913"/>
    <w:rsid w:val="00B92EA8"/>
    <w:rsid w:val="00B934F2"/>
    <w:rsid w:val="00B93A16"/>
    <w:rsid w:val="00B93AA9"/>
    <w:rsid w:val="00B93B9F"/>
    <w:rsid w:val="00B93C46"/>
    <w:rsid w:val="00B93D97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BB7"/>
    <w:rsid w:val="00BB10F2"/>
    <w:rsid w:val="00BB122C"/>
    <w:rsid w:val="00BB14BF"/>
    <w:rsid w:val="00BB222A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567"/>
    <w:rsid w:val="00BB7BA4"/>
    <w:rsid w:val="00BB7CE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8AF"/>
    <w:rsid w:val="00BF19F3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CB"/>
    <w:rsid w:val="00BF4D52"/>
    <w:rsid w:val="00BF523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5AF"/>
    <w:rsid w:val="00C4180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FA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322"/>
    <w:rsid w:val="00C51566"/>
    <w:rsid w:val="00C51806"/>
    <w:rsid w:val="00C52587"/>
    <w:rsid w:val="00C52620"/>
    <w:rsid w:val="00C52A6F"/>
    <w:rsid w:val="00C52D7A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26FB"/>
    <w:rsid w:val="00C62B3B"/>
    <w:rsid w:val="00C62E26"/>
    <w:rsid w:val="00C631DA"/>
    <w:rsid w:val="00C6324A"/>
    <w:rsid w:val="00C63497"/>
    <w:rsid w:val="00C63ACD"/>
    <w:rsid w:val="00C63E15"/>
    <w:rsid w:val="00C63F8E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3AF"/>
    <w:rsid w:val="00C725C2"/>
    <w:rsid w:val="00C726F3"/>
    <w:rsid w:val="00C727DB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C2D"/>
    <w:rsid w:val="00CB124E"/>
    <w:rsid w:val="00CB132F"/>
    <w:rsid w:val="00CB179F"/>
    <w:rsid w:val="00CB19B5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284"/>
    <w:rsid w:val="00CB64C8"/>
    <w:rsid w:val="00CB67C9"/>
    <w:rsid w:val="00CB6C69"/>
    <w:rsid w:val="00CB70DB"/>
    <w:rsid w:val="00CB70FD"/>
    <w:rsid w:val="00CB71CE"/>
    <w:rsid w:val="00CB75F7"/>
    <w:rsid w:val="00CB76E6"/>
    <w:rsid w:val="00CB7902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589"/>
    <w:rsid w:val="00CC3728"/>
    <w:rsid w:val="00CC3E73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C2A"/>
    <w:rsid w:val="00CD208D"/>
    <w:rsid w:val="00CD21DD"/>
    <w:rsid w:val="00CD228E"/>
    <w:rsid w:val="00CD26E9"/>
    <w:rsid w:val="00CD26F2"/>
    <w:rsid w:val="00CD300A"/>
    <w:rsid w:val="00CD30B7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71D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C31"/>
    <w:rsid w:val="00CF4CAB"/>
    <w:rsid w:val="00CF5080"/>
    <w:rsid w:val="00CF50FB"/>
    <w:rsid w:val="00CF52A5"/>
    <w:rsid w:val="00CF5425"/>
    <w:rsid w:val="00CF5D5A"/>
    <w:rsid w:val="00CF661C"/>
    <w:rsid w:val="00CF7112"/>
    <w:rsid w:val="00CF72AF"/>
    <w:rsid w:val="00CF7719"/>
    <w:rsid w:val="00CF7AB9"/>
    <w:rsid w:val="00CF7B46"/>
    <w:rsid w:val="00CF7DC7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679"/>
    <w:rsid w:val="00D047DB"/>
    <w:rsid w:val="00D05144"/>
    <w:rsid w:val="00D05260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B04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1B1"/>
    <w:rsid w:val="00D30242"/>
    <w:rsid w:val="00D30921"/>
    <w:rsid w:val="00D30C6C"/>
    <w:rsid w:val="00D31694"/>
    <w:rsid w:val="00D3193B"/>
    <w:rsid w:val="00D31BE3"/>
    <w:rsid w:val="00D325D6"/>
    <w:rsid w:val="00D329C6"/>
    <w:rsid w:val="00D32DBD"/>
    <w:rsid w:val="00D32F01"/>
    <w:rsid w:val="00D3310B"/>
    <w:rsid w:val="00D335D2"/>
    <w:rsid w:val="00D33742"/>
    <w:rsid w:val="00D33A9B"/>
    <w:rsid w:val="00D34832"/>
    <w:rsid w:val="00D34A7A"/>
    <w:rsid w:val="00D34CD5"/>
    <w:rsid w:val="00D358FD"/>
    <w:rsid w:val="00D35A26"/>
    <w:rsid w:val="00D35CD4"/>
    <w:rsid w:val="00D35E5D"/>
    <w:rsid w:val="00D36059"/>
    <w:rsid w:val="00D360E1"/>
    <w:rsid w:val="00D3646A"/>
    <w:rsid w:val="00D36512"/>
    <w:rsid w:val="00D36F4F"/>
    <w:rsid w:val="00D36F56"/>
    <w:rsid w:val="00D374E1"/>
    <w:rsid w:val="00D379EF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6331"/>
    <w:rsid w:val="00D463C6"/>
    <w:rsid w:val="00D4674F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1FE4"/>
    <w:rsid w:val="00D5238E"/>
    <w:rsid w:val="00D52858"/>
    <w:rsid w:val="00D528FB"/>
    <w:rsid w:val="00D52C15"/>
    <w:rsid w:val="00D52D5E"/>
    <w:rsid w:val="00D53076"/>
    <w:rsid w:val="00D53703"/>
    <w:rsid w:val="00D53BA5"/>
    <w:rsid w:val="00D53D89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7302"/>
    <w:rsid w:val="00D577BF"/>
    <w:rsid w:val="00D57B74"/>
    <w:rsid w:val="00D57FAB"/>
    <w:rsid w:val="00D610A2"/>
    <w:rsid w:val="00D61322"/>
    <w:rsid w:val="00D6142E"/>
    <w:rsid w:val="00D61945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FB0"/>
    <w:rsid w:val="00D766CA"/>
    <w:rsid w:val="00D76A3A"/>
    <w:rsid w:val="00D77276"/>
    <w:rsid w:val="00D77439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60"/>
    <w:rsid w:val="00D90FC4"/>
    <w:rsid w:val="00D910E5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73AE"/>
    <w:rsid w:val="00D97735"/>
    <w:rsid w:val="00D97A0A"/>
    <w:rsid w:val="00D97A9D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5D0"/>
    <w:rsid w:val="00DA68BE"/>
    <w:rsid w:val="00DA6E3B"/>
    <w:rsid w:val="00DA7017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1181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5E23"/>
    <w:rsid w:val="00DE6E46"/>
    <w:rsid w:val="00DE7102"/>
    <w:rsid w:val="00DE7137"/>
    <w:rsid w:val="00DE7631"/>
    <w:rsid w:val="00DE7ADB"/>
    <w:rsid w:val="00DE7C96"/>
    <w:rsid w:val="00DF02CD"/>
    <w:rsid w:val="00DF033B"/>
    <w:rsid w:val="00DF0604"/>
    <w:rsid w:val="00DF08E8"/>
    <w:rsid w:val="00DF09D5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FB6"/>
    <w:rsid w:val="00DF6FEB"/>
    <w:rsid w:val="00DF75B4"/>
    <w:rsid w:val="00DF7C21"/>
    <w:rsid w:val="00DF7CA6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4E4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2DE"/>
    <w:rsid w:val="00E106B6"/>
    <w:rsid w:val="00E10AD2"/>
    <w:rsid w:val="00E10B41"/>
    <w:rsid w:val="00E11A3C"/>
    <w:rsid w:val="00E11B29"/>
    <w:rsid w:val="00E11BB8"/>
    <w:rsid w:val="00E11EB4"/>
    <w:rsid w:val="00E11FDF"/>
    <w:rsid w:val="00E12595"/>
    <w:rsid w:val="00E12BB4"/>
    <w:rsid w:val="00E13495"/>
    <w:rsid w:val="00E1355F"/>
    <w:rsid w:val="00E13936"/>
    <w:rsid w:val="00E14318"/>
    <w:rsid w:val="00E144F4"/>
    <w:rsid w:val="00E147CA"/>
    <w:rsid w:val="00E14A2D"/>
    <w:rsid w:val="00E1563F"/>
    <w:rsid w:val="00E15BE0"/>
    <w:rsid w:val="00E15DCC"/>
    <w:rsid w:val="00E161B3"/>
    <w:rsid w:val="00E165D1"/>
    <w:rsid w:val="00E1693C"/>
    <w:rsid w:val="00E16F47"/>
    <w:rsid w:val="00E1712D"/>
    <w:rsid w:val="00E1747E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1BF3"/>
    <w:rsid w:val="00E32405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13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614"/>
    <w:rsid w:val="00E429C2"/>
    <w:rsid w:val="00E42EED"/>
    <w:rsid w:val="00E43634"/>
    <w:rsid w:val="00E43B9C"/>
    <w:rsid w:val="00E43CD2"/>
    <w:rsid w:val="00E43FBD"/>
    <w:rsid w:val="00E44104"/>
    <w:rsid w:val="00E443F6"/>
    <w:rsid w:val="00E449D5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3171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87D"/>
    <w:rsid w:val="00E800A4"/>
    <w:rsid w:val="00E80591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6D2"/>
    <w:rsid w:val="00E908CB"/>
    <w:rsid w:val="00E908EF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3A0"/>
    <w:rsid w:val="00E9541C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B41"/>
    <w:rsid w:val="00EA0CDC"/>
    <w:rsid w:val="00EA0FCD"/>
    <w:rsid w:val="00EA104D"/>
    <w:rsid w:val="00EA1159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9D5"/>
    <w:rsid w:val="00EA3E6C"/>
    <w:rsid w:val="00EA3F27"/>
    <w:rsid w:val="00EA4706"/>
    <w:rsid w:val="00EA4E62"/>
    <w:rsid w:val="00EA4E72"/>
    <w:rsid w:val="00EA5636"/>
    <w:rsid w:val="00EA571B"/>
    <w:rsid w:val="00EA5C4D"/>
    <w:rsid w:val="00EA634C"/>
    <w:rsid w:val="00EA6EC4"/>
    <w:rsid w:val="00EA70D6"/>
    <w:rsid w:val="00EA7178"/>
    <w:rsid w:val="00EA743A"/>
    <w:rsid w:val="00EA75AB"/>
    <w:rsid w:val="00EA77CA"/>
    <w:rsid w:val="00EA7893"/>
    <w:rsid w:val="00EA7AA4"/>
    <w:rsid w:val="00EA7B43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B44"/>
    <w:rsid w:val="00EB4BC1"/>
    <w:rsid w:val="00EB50ED"/>
    <w:rsid w:val="00EB583A"/>
    <w:rsid w:val="00EB5FD2"/>
    <w:rsid w:val="00EB61C4"/>
    <w:rsid w:val="00EB63B4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24F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B64"/>
    <w:rsid w:val="00F17308"/>
    <w:rsid w:val="00F17452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311A"/>
    <w:rsid w:val="00F23AB9"/>
    <w:rsid w:val="00F23C96"/>
    <w:rsid w:val="00F24028"/>
    <w:rsid w:val="00F246A7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37751"/>
    <w:rsid w:val="00F4015B"/>
    <w:rsid w:val="00F4066D"/>
    <w:rsid w:val="00F4066E"/>
    <w:rsid w:val="00F40870"/>
    <w:rsid w:val="00F408B7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25D"/>
    <w:rsid w:val="00F442FA"/>
    <w:rsid w:val="00F445C9"/>
    <w:rsid w:val="00F4508F"/>
    <w:rsid w:val="00F45236"/>
    <w:rsid w:val="00F4528D"/>
    <w:rsid w:val="00F463FE"/>
    <w:rsid w:val="00F46AC3"/>
    <w:rsid w:val="00F46E4F"/>
    <w:rsid w:val="00F47371"/>
    <w:rsid w:val="00F4757B"/>
    <w:rsid w:val="00F50091"/>
    <w:rsid w:val="00F508BC"/>
    <w:rsid w:val="00F50AD9"/>
    <w:rsid w:val="00F50BA9"/>
    <w:rsid w:val="00F511C0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18E"/>
    <w:rsid w:val="00F57BA6"/>
    <w:rsid w:val="00F57D77"/>
    <w:rsid w:val="00F57F23"/>
    <w:rsid w:val="00F6075A"/>
    <w:rsid w:val="00F61182"/>
    <w:rsid w:val="00F61BAF"/>
    <w:rsid w:val="00F61FE3"/>
    <w:rsid w:val="00F6269A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1D2F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EDD"/>
    <w:rsid w:val="00F7625A"/>
    <w:rsid w:val="00F76396"/>
    <w:rsid w:val="00F766A7"/>
    <w:rsid w:val="00F76B81"/>
    <w:rsid w:val="00F77987"/>
    <w:rsid w:val="00F77D3F"/>
    <w:rsid w:val="00F817E4"/>
    <w:rsid w:val="00F818C3"/>
    <w:rsid w:val="00F81A71"/>
    <w:rsid w:val="00F8270C"/>
    <w:rsid w:val="00F8285E"/>
    <w:rsid w:val="00F833BA"/>
    <w:rsid w:val="00F83A97"/>
    <w:rsid w:val="00F83CE8"/>
    <w:rsid w:val="00F84123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C17"/>
    <w:rsid w:val="00F87C79"/>
    <w:rsid w:val="00F87D37"/>
    <w:rsid w:val="00F906FD"/>
    <w:rsid w:val="00F912E6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75E"/>
    <w:rsid w:val="00F978F9"/>
    <w:rsid w:val="00F97AC2"/>
    <w:rsid w:val="00F97BD4"/>
    <w:rsid w:val="00F97C86"/>
    <w:rsid w:val="00F97F72"/>
    <w:rsid w:val="00FA0F22"/>
    <w:rsid w:val="00FA11D6"/>
    <w:rsid w:val="00FA135E"/>
    <w:rsid w:val="00FA14C1"/>
    <w:rsid w:val="00FA1626"/>
    <w:rsid w:val="00FA229C"/>
    <w:rsid w:val="00FA367D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5A8"/>
    <w:rsid w:val="00FA6611"/>
    <w:rsid w:val="00FA6672"/>
    <w:rsid w:val="00FA6A52"/>
    <w:rsid w:val="00FA6E91"/>
    <w:rsid w:val="00FA7EC1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75A"/>
    <w:rsid w:val="00FC4971"/>
    <w:rsid w:val="00FC540D"/>
    <w:rsid w:val="00FC5ECD"/>
    <w:rsid w:val="00FC6B62"/>
    <w:rsid w:val="00FC6E70"/>
    <w:rsid w:val="00FC6EE5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1DE5"/>
    <w:rsid w:val="00FE21CF"/>
    <w:rsid w:val="00FE2436"/>
    <w:rsid w:val="00FE26DE"/>
    <w:rsid w:val="00FE2D8B"/>
    <w:rsid w:val="00FE2E11"/>
    <w:rsid w:val="00FE332E"/>
    <w:rsid w:val="00FE33A4"/>
    <w:rsid w:val="00FE375C"/>
    <w:rsid w:val="00FE3B25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A9"/>
    <w:rsid w:val="00FF3044"/>
    <w:rsid w:val="00FF3CB2"/>
    <w:rsid w:val="00FF3EA0"/>
    <w:rsid w:val="00FF41E6"/>
    <w:rsid w:val="00FF4388"/>
    <w:rsid w:val="00FF4FD2"/>
    <w:rsid w:val="00FF5345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963,#969696,#777"/>
    </o:shapedefaults>
    <o:shapelayout v:ext="edit">
      <o:idmap v:ext="edit" data="1"/>
    </o:shapelayout>
  </w:shapeDefaults>
  <w:decimalSymbol w:val="."/>
  <w:listSeparator w:val=","/>
  <w15:chartTrackingRefBased/>
  <w15:docId w15:val="{C0060404-3234-4F4E-B43E-864B8DF1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3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ljana.jelicic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zeljka.draskov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RDUN\Publikovanje\01%20Saopstenja\2014\Industrija\Indeksi%20industrijske%20proizvodnje\Maj\IndustrijskaProiz_OKTOBAR_2013_GRAFIKON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XII</c:v>
                  </c:pt>
                  <c:pt idx="1">
                    <c:v>I</c:v>
                  </c:pt>
                  <c:pt idx="2">
                    <c:v>II</c:v>
                  </c:pt>
                  <c:pt idx="3">
                    <c:v>III</c:v>
                  </c:pt>
                  <c:pt idx="4">
                    <c:v>IV</c:v>
                  </c:pt>
                  <c:pt idx="5">
                    <c:v>V</c:v>
                  </c:pt>
                  <c:pt idx="6">
                    <c:v>VI</c:v>
                  </c:pt>
                  <c:pt idx="7">
                    <c:v>VII</c:v>
                  </c:pt>
                  <c:pt idx="8">
                    <c:v>VIII</c:v>
                  </c:pt>
                  <c:pt idx="9">
                    <c:v>IX</c:v>
                  </c:pt>
                  <c:pt idx="10">
                    <c:v>X</c:v>
                  </c:pt>
                  <c:pt idx="11">
                    <c:v>XI</c:v>
                  </c:pt>
                  <c:pt idx="12">
                    <c:v>XII</c:v>
                  </c:pt>
                </c:lvl>
                <c:lvl>
                  <c:pt idx="0">
                    <c:v>2016</c:v>
                  </c:pt>
                  <c:pt idx="1">
                    <c:v>2017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835</c:v>
                </c:pt>
                <c:pt idx="1">
                  <c:v>815</c:v>
                </c:pt>
                <c:pt idx="2">
                  <c:v>848</c:v>
                </c:pt>
                <c:pt idx="3">
                  <c:v>828</c:v>
                </c:pt>
                <c:pt idx="4">
                  <c:v>821</c:v>
                </c:pt>
                <c:pt idx="5">
                  <c:v>837</c:v>
                </c:pt>
                <c:pt idx="6">
                  <c:v>828</c:v>
                </c:pt>
                <c:pt idx="7">
                  <c:v>830</c:v>
                </c:pt>
                <c:pt idx="8">
                  <c:v>832</c:v>
                </c:pt>
                <c:pt idx="9">
                  <c:v>830</c:v>
                </c:pt>
                <c:pt idx="10">
                  <c:v>831</c:v>
                </c:pt>
                <c:pt idx="11">
                  <c:v>832</c:v>
                </c:pt>
                <c:pt idx="12">
                  <c:v>835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139-4080-B14B-72D367A6B0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9002312"/>
        <c:axId val="149002704"/>
      </c:lineChart>
      <c:catAx>
        <c:axId val="149002312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49002704"/>
        <c:crosses val="autoZero"/>
        <c:auto val="1"/>
        <c:lblAlgn val="ctr"/>
        <c:lblOffset val="100"/>
        <c:noMultiLvlLbl val="0"/>
      </c:catAx>
      <c:valAx>
        <c:axId val="149002704"/>
        <c:scaling>
          <c:orientation val="minMax"/>
          <c:max val="900"/>
          <c:min val="600"/>
        </c:scaling>
        <c:delete val="0"/>
        <c:axPos val="l"/>
        <c:majorGridlines>
          <c:spPr>
            <a:ln w="3175"/>
          </c:spPr>
        </c:majorGridlines>
        <c:numFmt formatCode="0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490023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Narrow" panose="020B0606020202030204" pitchFamily="34" charset="0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1929078682038518E-2"/>
          <c:y val="4.4760935910478125E-2"/>
          <c:w val="0.94312184162068036"/>
          <c:h val="0.70031063512788272"/>
        </c:manualLayout>
      </c:layout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XII</c:v>
                  </c:pt>
                  <c:pt idx="1">
                    <c:v>I</c:v>
                  </c:pt>
                  <c:pt idx="2">
                    <c:v>II</c:v>
                  </c:pt>
                  <c:pt idx="3">
                    <c:v>III</c:v>
                  </c:pt>
                  <c:pt idx="4">
                    <c:v>IV</c:v>
                  </c:pt>
                  <c:pt idx="5">
                    <c:v>V</c:v>
                  </c:pt>
                  <c:pt idx="6">
                    <c:v>VI</c:v>
                  </c:pt>
                  <c:pt idx="7">
                    <c:v>VII</c:v>
                  </c:pt>
                  <c:pt idx="8">
                    <c:v>VIII</c:v>
                  </c:pt>
                  <c:pt idx="9">
                    <c:v>IX</c:v>
                  </c:pt>
                  <c:pt idx="10">
                    <c:v>X</c:v>
                  </c:pt>
                  <c:pt idx="11">
                    <c:v>XI</c:v>
                  </c:pt>
                  <c:pt idx="12">
                    <c:v>XII</c:v>
                  </c:pt>
                  <c:pt idx="13">
                    <c:v>I</c:v>
                  </c:pt>
                  <c:pt idx="14">
                    <c:v>II</c:v>
                  </c:pt>
                  <c:pt idx="15">
                    <c:v>III</c:v>
                  </c:pt>
                  <c:pt idx="16">
                    <c:v>IV</c:v>
                  </c:pt>
                  <c:pt idx="17">
                    <c:v>V</c:v>
                  </c:pt>
                  <c:pt idx="18">
                    <c:v>VI</c:v>
                  </c:pt>
                  <c:pt idx="19">
                    <c:v>VII</c:v>
                  </c:pt>
                  <c:pt idx="20">
                    <c:v>VIII</c:v>
                  </c:pt>
                  <c:pt idx="21">
                    <c:v>IX</c:v>
                  </c:pt>
                  <c:pt idx="22">
                    <c:v>X</c:v>
                  </c:pt>
                  <c:pt idx="23">
                    <c:v>XI</c:v>
                  </c:pt>
                  <c:pt idx="24">
                    <c:v>XII</c:v>
                  </c:pt>
                  <c:pt idx="25">
                    <c:v>I</c:v>
                  </c:pt>
                  <c:pt idx="26">
                    <c:v>II</c:v>
                  </c:pt>
                  <c:pt idx="27">
                    <c:v>III</c:v>
                  </c:pt>
                  <c:pt idx="28">
                    <c:v>IV</c:v>
                  </c:pt>
                  <c:pt idx="29">
                    <c:v>V</c:v>
                  </c:pt>
                  <c:pt idx="30">
                    <c:v>VI</c:v>
                  </c:pt>
                  <c:pt idx="31">
                    <c:v>VII</c:v>
                  </c:pt>
                  <c:pt idx="32">
                    <c:v>VIII</c:v>
                  </c:pt>
                  <c:pt idx="33">
                    <c:v>IX</c:v>
                  </c:pt>
                  <c:pt idx="34">
                    <c:v>X</c:v>
                  </c:pt>
                  <c:pt idx="35">
                    <c:v>XI</c:v>
                  </c:pt>
                  <c:pt idx="36">
                    <c:v>XII</c:v>
                  </c:pt>
                  <c:pt idx="37">
                    <c:v>I</c:v>
                  </c:pt>
                  <c:pt idx="38">
                    <c:v>II</c:v>
                  </c:pt>
                  <c:pt idx="39">
                    <c:v>III</c:v>
                  </c:pt>
                  <c:pt idx="40">
                    <c:v>IV</c:v>
                  </c:pt>
                  <c:pt idx="41">
                    <c:v>V</c:v>
                  </c:pt>
                  <c:pt idx="42">
                    <c:v>VI</c:v>
                  </c:pt>
                  <c:pt idx="43">
                    <c:v>VII</c:v>
                  </c:pt>
                  <c:pt idx="44">
                    <c:v>VIII</c:v>
                  </c:pt>
                  <c:pt idx="45">
                    <c:v>IX</c:v>
                  </c:pt>
                  <c:pt idx="46">
                    <c:v>X</c:v>
                  </c:pt>
                  <c:pt idx="47">
                    <c:v>XI</c:v>
                  </c:pt>
                  <c:pt idx="48">
                    <c:v>XII</c:v>
                  </c:pt>
                </c:lvl>
                <c:lvl>
                  <c:pt idx="0">
                    <c:v>2013</c:v>
                  </c:pt>
                  <c:pt idx="1">
                    <c:v>2014</c:v>
                  </c:pt>
                  <c:pt idx="13">
                    <c:v>2015</c:v>
                  </c:pt>
                  <c:pt idx="25">
                    <c:v>2016</c:v>
                  </c:pt>
                  <c:pt idx="37">
                    <c:v>2017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General</c:formatCode>
                <c:ptCount val="49"/>
                <c:pt idx="0">
                  <c:v>105.9</c:v>
                </c:pt>
                <c:pt idx="1">
                  <c:v>106.8</c:v>
                </c:pt>
                <c:pt idx="2">
                  <c:v>104.6</c:v>
                </c:pt>
                <c:pt idx="3">
                  <c:v>101.3</c:v>
                </c:pt>
                <c:pt idx="4">
                  <c:v>103.6</c:v>
                </c:pt>
                <c:pt idx="5">
                  <c:v>103</c:v>
                </c:pt>
                <c:pt idx="6">
                  <c:v>104.2</c:v>
                </c:pt>
                <c:pt idx="7">
                  <c:v>106.7</c:v>
                </c:pt>
                <c:pt idx="8">
                  <c:v>99.8</c:v>
                </c:pt>
                <c:pt idx="9">
                  <c:v>109.7</c:v>
                </c:pt>
                <c:pt idx="10">
                  <c:v>108.7</c:v>
                </c:pt>
                <c:pt idx="11">
                  <c:v>107.3</c:v>
                </c:pt>
                <c:pt idx="12">
                  <c:v>105.3</c:v>
                </c:pt>
                <c:pt idx="13">
                  <c:v>108.7</c:v>
                </c:pt>
                <c:pt idx="14">
                  <c:v>109.9</c:v>
                </c:pt>
                <c:pt idx="15">
                  <c:v>103.8</c:v>
                </c:pt>
                <c:pt idx="16">
                  <c:v>106.3</c:v>
                </c:pt>
                <c:pt idx="17">
                  <c:v>111.1</c:v>
                </c:pt>
                <c:pt idx="18">
                  <c:v>109.1</c:v>
                </c:pt>
                <c:pt idx="19">
                  <c:v>108.8</c:v>
                </c:pt>
                <c:pt idx="20">
                  <c:v>110.7</c:v>
                </c:pt>
                <c:pt idx="21">
                  <c:v>105.9</c:v>
                </c:pt>
                <c:pt idx="22">
                  <c:v>109.8</c:v>
                </c:pt>
                <c:pt idx="23">
                  <c:v>107.8</c:v>
                </c:pt>
                <c:pt idx="24">
                  <c:v>105</c:v>
                </c:pt>
                <c:pt idx="25">
                  <c:v>102.8</c:v>
                </c:pt>
                <c:pt idx="26">
                  <c:v>114.8</c:v>
                </c:pt>
                <c:pt idx="27">
                  <c:v>122.6</c:v>
                </c:pt>
                <c:pt idx="28">
                  <c:v>110.3</c:v>
                </c:pt>
                <c:pt idx="29">
                  <c:v>119.5</c:v>
                </c:pt>
                <c:pt idx="30">
                  <c:v>113.1</c:v>
                </c:pt>
                <c:pt idx="31">
                  <c:v>116.7</c:v>
                </c:pt>
                <c:pt idx="32">
                  <c:v>120</c:v>
                </c:pt>
                <c:pt idx="33">
                  <c:v>120.8</c:v>
                </c:pt>
                <c:pt idx="34">
                  <c:v>117.2</c:v>
                </c:pt>
                <c:pt idx="35">
                  <c:v>117.3</c:v>
                </c:pt>
                <c:pt idx="36">
                  <c:v>123.4</c:v>
                </c:pt>
                <c:pt idx="37">
                  <c:v>121.6</c:v>
                </c:pt>
                <c:pt idx="38">
                  <c:v>118.5</c:v>
                </c:pt>
                <c:pt idx="39">
                  <c:v>116.3</c:v>
                </c:pt>
                <c:pt idx="40">
                  <c:v>122.2</c:v>
                </c:pt>
                <c:pt idx="41">
                  <c:v>112.3</c:v>
                </c:pt>
                <c:pt idx="42">
                  <c:v>121.5</c:v>
                </c:pt>
                <c:pt idx="43">
                  <c:v>116</c:v>
                </c:pt>
                <c:pt idx="44">
                  <c:v>115.6</c:v>
                </c:pt>
                <c:pt idx="45">
                  <c:v>117.3</c:v>
                </c:pt>
                <c:pt idx="46">
                  <c:v>117.9</c:v>
                </c:pt>
                <c:pt idx="47">
                  <c:v>121.7</c:v>
                </c:pt>
                <c:pt idx="48">
                  <c:v>120.9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58D-4F06-A31B-65274974C1F1}"/>
            </c:ext>
          </c:extLst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XII</c:v>
                  </c:pt>
                  <c:pt idx="1">
                    <c:v>I</c:v>
                  </c:pt>
                  <c:pt idx="2">
                    <c:v>II</c:v>
                  </c:pt>
                  <c:pt idx="3">
                    <c:v>III</c:v>
                  </c:pt>
                  <c:pt idx="4">
                    <c:v>IV</c:v>
                  </c:pt>
                  <c:pt idx="5">
                    <c:v>V</c:v>
                  </c:pt>
                  <c:pt idx="6">
                    <c:v>VI</c:v>
                  </c:pt>
                  <c:pt idx="7">
                    <c:v>VII</c:v>
                  </c:pt>
                  <c:pt idx="8">
                    <c:v>VIII</c:v>
                  </c:pt>
                  <c:pt idx="9">
                    <c:v>IX</c:v>
                  </c:pt>
                  <c:pt idx="10">
                    <c:v>X</c:v>
                  </c:pt>
                  <c:pt idx="11">
                    <c:v>XI</c:v>
                  </c:pt>
                  <c:pt idx="12">
                    <c:v>XII</c:v>
                  </c:pt>
                  <c:pt idx="13">
                    <c:v>I</c:v>
                  </c:pt>
                  <c:pt idx="14">
                    <c:v>II</c:v>
                  </c:pt>
                  <c:pt idx="15">
                    <c:v>III</c:v>
                  </c:pt>
                  <c:pt idx="16">
                    <c:v>IV</c:v>
                  </c:pt>
                  <c:pt idx="17">
                    <c:v>V</c:v>
                  </c:pt>
                  <c:pt idx="18">
                    <c:v>VI</c:v>
                  </c:pt>
                  <c:pt idx="19">
                    <c:v>VII</c:v>
                  </c:pt>
                  <c:pt idx="20">
                    <c:v>VIII</c:v>
                  </c:pt>
                  <c:pt idx="21">
                    <c:v>IX</c:v>
                  </c:pt>
                  <c:pt idx="22">
                    <c:v>X</c:v>
                  </c:pt>
                  <c:pt idx="23">
                    <c:v>XI</c:v>
                  </c:pt>
                  <c:pt idx="24">
                    <c:v>XII</c:v>
                  </c:pt>
                  <c:pt idx="25">
                    <c:v>I</c:v>
                  </c:pt>
                  <c:pt idx="26">
                    <c:v>II</c:v>
                  </c:pt>
                  <c:pt idx="27">
                    <c:v>III</c:v>
                  </c:pt>
                  <c:pt idx="28">
                    <c:v>IV</c:v>
                  </c:pt>
                  <c:pt idx="29">
                    <c:v>V</c:v>
                  </c:pt>
                  <c:pt idx="30">
                    <c:v>VI</c:v>
                  </c:pt>
                  <c:pt idx="31">
                    <c:v>VII</c:v>
                  </c:pt>
                  <c:pt idx="32">
                    <c:v>VIII</c:v>
                  </c:pt>
                  <c:pt idx="33">
                    <c:v>IX</c:v>
                  </c:pt>
                  <c:pt idx="34">
                    <c:v>X</c:v>
                  </c:pt>
                  <c:pt idx="35">
                    <c:v>XI</c:v>
                  </c:pt>
                  <c:pt idx="36">
                    <c:v>XII</c:v>
                  </c:pt>
                  <c:pt idx="37">
                    <c:v>I</c:v>
                  </c:pt>
                  <c:pt idx="38">
                    <c:v>II</c:v>
                  </c:pt>
                  <c:pt idx="39">
                    <c:v>III</c:v>
                  </c:pt>
                  <c:pt idx="40">
                    <c:v>IV</c:v>
                  </c:pt>
                  <c:pt idx="41">
                    <c:v>V</c:v>
                  </c:pt>
                  <c:pt idx="42">
                    <c:v>VI</c:v>
                  </c:pt>
                  <c:pt idx="43">
                    <c:v>VII</c:v>
                  </c:pt>
                  <c:pt idx="44">
                    <c:v>VIII</c:v>
                  </c:pt>
                  <c:pt idx="45">
                    <c:v>IX</c:v>
                  </c:pt>
                  <c:pt idx="46">
                    <c:v>X</c:v>
                  </c:pt>
                  <c:pt idx="47">
                    <c:v>XI</c:v>
                  </c:pt>
                  <c:pt idx="48">
                    <c:v>XII</c:v>
                  </c:pt>
                </c:lvl>
                <c:lvl>
                  <c:pt idx="0">
                    <c:v>2013</c:v>
                  </c:pt>
                  <c:pt idx="1">
                    <c:v>2014</c:v>
                  </c:pt>
                  <c:pt idx="13">
                    <c:v>2015</c:v>
                  </c:pt>
                  <c:pt idx="25">
                    <c:v>2016</c:v>
                  </c:pt>
                  <c:pt idx="37">
                    <c:v>2017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0.0</c:formatCode>
                <c:ptCount val="49"/>
                <c:pt idx="0">
                  <c:v>104.48823549916851</c:v>
                </c:pt>
                <c:pt idx="1">
                  <c:v>104.55497835174134</c:v>
                </c:pt>
                <c:pt idx="2">
                  <c:v>104.55159537519864</c:v>
                </c:pt>
                <c:pt idx="3">
                  <c:v>104.55954915825198</c:v>
                </c:pt>
                <c:pt idx="4">
                  <c:v>104.66758700819881</c:v>
                </c:pt>
                <c:pt idx="5">
                  <c:v>104.83687568963508</c:v>
                </c:pt>
                <c:pt idx="6">
                  <c:v>105.07806360356862</c:v>
                </c:pt>
                <c:pt idx="7">
                  <c:v>105.3300857653179</c:v>
                </c:pt>
                <c:pt idx="8">
                  <c:v>105.60820017073154</c:v>
                </c:pt>
                <c:pt idx="9">
                  <c:v>106.01408029032115</c:v>
                </c:pt>
                <c:pt idx="10">
                  <c:v>106.37035068870107</c:v>
                </c:pt>
                <c:pt idx="11">
                  <c:v>106.61640184306768</c:v>
                </c:pt>
                <c:pt idx="12">
                  <c:v>106.86610438945415</c:v>
                </c:pt>
                <c:pt idx="13">
                  <c:v>107.15700808058968</c:v>
                </c:pt>
                <c:pt idx="14">
                  <c:v>107.40211939132887</c:v>
                </c:pt>
                <c:pt idx="15">
                  <c:v>107.59295525359565</c:v>
                </c:pt>
                <c:pt idx="16">
                  <c:v>107.89731104250313</c:v>
                </c:pt>
                <c:pt idx="17">
                  <c:v>108.26695048289844</c:v>
                </c:pt>
                <c:pt idx="18">
                  <c:v>108.56255421258034</c:v>
                </c:pt>
                <c:pt idx="19">
                  <c:v>108.84164929649319</c:v>
                </c:pt>
                <c:pt idx="20">
                  <c:v>109.10958329421624</c:v>
                </c:pt>
                <c:pt idx="21">
                  <c:v>109.37047092420983</c:v>
                </c:pt>
                <c:pt idx="22">
                  <c:v>109.71348008151325</c:v>
                </c:pt>
                <c:pt idx="23">
                  <c:v>110.10398188940565</c:v>
                </c:pt>
                <c:pt idx="24">
                  <c:v>110.56818828995452</c:v>
                </c:pt>
                <c:pt idx="25">
                  <c:v>111.2711966353218</c:v>
                </c:pt>
                <c:pt idx="26">
                  <c:v>112.26297732182552</c:v>
                </c:pt>
                <c:pt idx="27">
                  <c:v>113.16733474595797</c:v>
                </c:pt>
                <c:pt idx="28">
                  <c:v>113.8489280040975</c:v>
                </c:pt>
                <c:pt idx="29">
                  <c:v>114.53486910713845</c:v>
                </c:pt>
                <c:pt idx="30">
                  <c:v>115.16383006776725</c:v>
                </c:pt>
                <c:pt idx="31">
                  <c:v>115.79158298300119</c:v>
                </c:pt>
                <c:pt idx="32">
                  <c:v>116.42165012925963</c:v>
                </c:pt>
                <c:pt idx="33">
                  <c:v>116.91111739367962</c:v>
                </c:pt>
                <c:pt idx="34">
                  <c:v>117.27895384332388</c:v>
                </c:pt>
                <c:pt idx="35">
                  <c:v>117.64315855440621</c:v>
                </c:pt>
                <c:pt idx="36">
                  <c:v>117.99277799866179</c:v>
                </c:pt>
                <c:pt idx="37">
                  <c:v>118.18436872250952</c:v>
                </c:pt>
                <c:pt idx="38">
                  <c:v>118.23095386531234</c:v>
                </c:pt>
                <c:pt idx="39">
                  <c:v>118.29746161185393</c:v>
                </c:pt>
                <c:pt idx="40">
                  <c:v>118.3647110985886</c:v>
                </c:pt>
                <c:pt idx="41">
                  <c:v>118.40893860674927</c:v>
                </c:pt>
                <c:pt idx="42">
                  <c:v>118.55570616178053</c:v>
                </c:pt>
                <c:pt idx="43">
                  <c:v>118.70319055570042</c:v>
                </c:pt>
                <c:pt idx="44">
                  <c:v>118.90102782639389</c:v>
                </c:pt>
                <c:pt idx="45">
                  <c:v>119.24000417645199</c:v>
                </c:pt>
                <c:pt idx="46">
                  <c:v>119.66268209159072</c:v>
                </c:pt>
                <c:pt idx="47">
                  <c:v>120.13995642067619</c:v>
                </c:pt>
                <c:pt idx="48">
                  <c:v>120.59134599898825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58D-4F06-A31B-65274974C1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47047576"/>
        <c:axId val="347046792"/>
      </c:lineChart>
      <c:catAx>
        <c:axId val="347047576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750"/>
            </a:pPr>
            <a:endParaRPr lang="en-US"/>
          </a:p>
        </c:txPr>
        <c:crossAx val="347046792"/>
        <c:crosses val="autoZero"/>
        <c:auto val="1"/>
        <c:lblAlgn val="ctr"/>
        <c:lblOffset val="100"/>
        <c:noMultiLvlLbl val="0"/>
      </c:catAx>
      <c:valAx>
        <c:axId val="347046792"/>
        <c:scaling>
          <c:orientation val="minMax"/>
          <c:max val="130"/>
          <c:min val="80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crossAx val="347047576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501509002675174"/>
          <c:y val="5.1400554097404488E-2"/>
          <c:w val="0.65415652109751343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zaDec2017!$A$2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strRef>
              <c:f>zaDec2017!$B$1:$N$1</c:f>
              <c:strCache>
                <c:ptCount val="13"/>
                <c:pt idx="0">
                  <c:v>XII</c:v>
                </c:pt>
                <c:pt idx="1">
                  <c:v>I</c:v>
                </c:pt>
                <c:pt idx="2">
                  <c:v>II</c:v>
                </c:pt>
                <c:pt idx="3">
                  <c:v>III</c:v>
                </c:pt>
                <c:pt idx="4">
                  <c:v>IV</c:v>
                </c:pt>
                <c:pt idx="5">
                  <c:v>V</c:v>
                </c:pt>
                <c:pt idx="6">
                  <c:v>VI</c:v>
                </c:pt>
                <c:pt idx="7">
                  <c:v>VII</c:v>
                </c:pt>
                <c:pt idx="8">
                  <c:v>VIII</c:v>
                </c:pt>
                <c:pt idx="9">
                  <c:v>IX</c:v>
                </c:pt>
                <c:pt idx="10">
                  <c:v>X</c:v>
                </c:pt>
                <c:pt idx="11">
                  <c:v>XI</c:v>
                </c:pt>
                <c:pt idx="12">
                  <c:v>XII</c:v>
                </c:pt>
              </c:strCache>
            </c:strRef>
          </c:cat>
          <c:val>
            <c:numRef>
              <c:f>zaDec2017!$B$2:$N$2</c:f>
              <c:numCache>
                <c:formatCode>General</c:formatCode>
                <c:ptCount val="13"/>
                <c:pt idx="0">
                  <c:v>454746</c:v>
                </c:pt>
                <c:pt idx="1">
                  <c:v>246344</c:v>
                </c:pt>
                <c:pt idx="2">
                  <c:v>373425</c:v>
                </c:pt>
                <c:pt idx="3">
                  <c:v>394461</c:v>
                </c:pt>
                <c:pt idx="4">
                  <c:v>439231</c:v>
                </c:pt>
                <c:pt idx="5">
                  <c:v>393257</c:v>
                </c:pt>
                <c:pt idx="6">
                  <c:v>491152</c:v>
                </c:pt>
                <c:pt idx="7">
                  <c:v>428722</c:v>
                </c:pt>
                <c:pt idx="8">
                  <c:v>378735</c:v>
                </c:pt>
                <c:pt idx="9">
                  <c:v>433731</c:v>
                </c:pt>
                <c:pt idx="10">
                  <c:v>435293</c:v>
                </c:pt>
                <c:pt idx="11">
                  <c:v>466301</c:v>
                </c:pt>
                <c:pt idx="12">
                  <c:v>376925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A0F-4B79-8A53-BA157E90DF9D}"/>
            </c:ext>
          </c:extLst>
        </c:ser>
        <c:ser>
          <c:idx val="1"/>
          <c:order val="1"/>
          <c:tx>
            <c:strRef>
              <c:f>zaDec2017!$A$3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strRef>
              <c:f>zaDec2017!$B$1:$N$1</c:f>
              <c:strCache>
                <c:ptCount val="13"/>
                <c:pt idx="0">
                  <c:v>XII</c:v>
                </c:pt>
                <c:pt idx="1">
                  <c:v>I</c:v>
                </c:pt>
                <c:pt idx="2">
                  <c:v>II</c:v>
                </c:pt>
                <c:pt idx="3">
                  <c:v>III</c:v>
                </c:pt>
                <c:pt idx="4">
                  <c:v>IV</c:v>
                </c:pt>
                <c:pt idx="5">
                  <c:v>V</c:v>
                </c:pt>
                <c:pt idx="6">
                  <c:v>VI</c:v>
                </c:pt>
                <c:pt idx="7">
                  <c:v>VII</c:v>
                </c:pt>
                <c:pt idx="8">
                  <c:v>VIII</c:v>
                </c:pt>
                <c:pt idx="9">
                  <c:v>IX</c:v>
                </c:pt>
                <c:pt idx="10">
                  <c:v>X</c:v>
                </c:pt>
                <c:pt idx="11">
                  <c:v>XI</c:v>
                </c:pt>
                <c:pt idx="12">
                  <c:v>XII</c:v>
                </c:pt>
              </c:strCache>
            </c:strRef>
          </c:cat>
          <c:val>
            <c:numRef>
              <c:f>zaDec2017!$B$3:$N$3</c:f>
              <c:numCache>
                <c:formatCode>0</c:formatCode>
                <c:ptCount val="13"/>
                <c:pt idx="0">
                  <c:v>260835</c:v>
                </c:pt>
                <c:pt idx="1">
                  <c:v>227374</c:v>
                </c:pt>
                <c:pt idx="2">
                  <c:v>250969</c:v>
                </c:pt>
                <c:pt idx="3">
                  <c:v>301409</c:v>
                </c:pt>
                <c:pt idx="4">
                  <c:v>267973</c:v>
                </c:pt>
                <c:pt idx="5">
                  <c:v>291490</c:v>
                </c:pt>
                <c:pt idx="6">
                  <c:v>294506</c:v>
                </c:pt>
                <c:pt idx="7">
                  <c:v>308275</c:v>
                </c:pt>
                <c:pt idx="8">
                  <c:v>272830</c:v>
                </c:pt>
                <c:pt idx="9">
                  <c:v>323479</c:v>
                </c:pt>
                <c:pt idx="10">
                  <c:v>316474</c:v>
                </c:pt>
                <c:pt idx="11">
                  <c:v>330900</c:v>
                </c:pt>
                <c:pt idx="12">
                  <c:v>291210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A0F-4B79-8A53-BA157E90DF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9000744"/>
        <c:axId val="149000352"/>
      </c:lineChart>
      <c:catAx>
        <c:axId val="149000744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49000352"/>
        <c:crosses val="autoZero"/>
        <c:auto val="1"/>
        <c:lblAlgn val="ctr"/>
        <c:lblOffset val="100"/>
        <c:noMultiLvlLbl val="0"/>
      </c:catAx>
      <c:valAx>
        <c:axId val="149000352"/>
        <c:scaling>
          <c:orientation val="minMax"/>
        </c:scaling>
        <c:delete val="0"/>
        <c:axPos val="l"/>
        <c:majorGridlines>
          <c:spPr>
            <a:ln w="3175"/>
          </c:spPr>
        </c:majorGridlines>
        <c:numFmt formatCode="#\ ##0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490007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190476190476191"/>
          <c:y val="0.3371212121212121"/>
          <c:w val="0.1738095238095238"/>
          <c:h val="0.18939393939393939"/>
        </c:manualLayout>
      </c:layout>
      <c:overlay val="0"/>
      <c:txPr>
        <a:bodyPr/>
        <a:lstStyle/>
        <a:p>
          <a:pPr>
            <a:defRPr sz="800">
              <a:latin typeface="Arial Narrow" panose="020B060602020203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Arial Narrow" panose="020B0606020202030204" pitchFamily="34" charset="0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33938-B97E-444A-A486-DBA041329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1119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8667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1310799</vt:i4>
      </vt:variant>
      <vt:variant>
        <vt:i4>15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Aleksandra Zec</cp:lastModifiedBy>
  <cp:revision>6</cp:revision>
  <cp:lastPrinted>2015-12-17T12:01:00Z</cp:lastPrinted>
  <dcterms:created xsi:type="dcterms:W3CDTF">2018-01-19T13:19:00Z</dcterms:created>
  <dcterms:modified xsi:type="dcterms:W3CDTF">2018-01-22T08:52:00Z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